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9D" w:rsidRDefault="0055189D" w:rsidP="0055189D">
      <w:pPr>
        <w:contextualSpacing/>
      </w:pPr>
      <w:r>
        <w:rPr>
          <w:b/>
          <w:u w:val="single"/>
        </w:rPr>
        <w:t>N</w:t>
      </w:r>
      <w:r w:rsidRPr="00006CE4">
        <w:rPr>
          <w:b/>
          <w:u w:val="single"/>
        </w:rPr>
        <w:t>ame</w:t>
      </w:r>
      <w:r w:rsidRPr="00006CE4">
        <w:t>: Andrea MacMurray</w:t>
      </w:r>
      <w:r w:rsidRPr="00006CE4">
        <w:tab/>
      </w:r>
      <w:r w:rsidRPr="00006CE4">
        <w:rPr>
          <w:b/>
          <w:u w:val="single"/>
        </w:rPr>
        <w:t>Date</w:t>
      </w:r>
      <w:r w:rsidRPr="00006CE4">
        <w:t xml:space="preserve">: </w:t>
      </w:r>
      <w:r w:rsidR="008E01E9">
        <w:t>9/19</w:t>
      </w:r>
      <w:r>
        <w:t>/11</w:t>
      </w:r>
      <w:r w:rsidRPr="00006CE4">
        <w:tab/>
        <w:t xml:space="preserve">  </w:t>
      </w:r>
      <w:r>
        <w:t xml:space="preserve">   </w:t>
      </w:r>
      <w:r>
        <w:tab/>
      </w:r>
      <w:r>
        <w:rPr>
          <w:b/>
          <w:u w:val="single"/>
        </w:rPr>
        <w:t>Students</w:t>
      </w:r>
      <w:r>
        <w:t>: ‘I’ &amp; ‘E’</w:t>
      </w:r>
    </w:p>
    <w:p w:rsidR="0055189D" w:rsidRDefault="0055189D" w:rsidP="0055189D">
      <w:pPr>
        <w:contextualSpacing/>
      </w:pPr>
    </w:p>
    <w:p w:rsidR="0055189D" w:rsidRPr="00006CE4" w:rsidRDefault="0055189D" w:rsidP="0055189D">
      <w:pPr>
        <w:rPr>
          <w:u w:val="single"/>
        </w:rPr>
      </w:pPr>
      <w:r>
        <w:rPr>
          <w:b/>
          <w:u w:val="single"/>
        </w:rPr>
        <w:t xml:space="preserve">Grade Level: </w:t>
      </w:r>
      <w:r>
        <w:t>Third</w:t>
      </w:r>
      <w:r w:rsidRPr="00806B61">
        <w:rPr>
          <w:b/>
        </w:rPr>
        <w:tab/>
      </w:r>
      <w:r w:rsidRPr="00006CE4">
        <w:rPr>
          <w:b/>
          <w:u w:val="single"/>
        </w:rPr>
        <w:t>Subject</w:t>
      </w:r>
      <w:r>
        <w:t xml:space="preserve">: Mathematics </w:t>
      </w:r>
      <w:r w:rsidRPr="00006CE4">
        <w:rPr>
          <w:b/>
          <w:u w:val="single"/>
        </w:rPr>
        <w:t>Topic</w:t>
      </w:r>
      <w:r w:rsidRPr="00006CE4">
        <w:t xml:space="preserve">: </w:t>
      </w:r>
      <w:r>
        <w:t>Review of time, money, and place value</w:t>
      </w:r>
    </w:p>
    <w:p w:rsidR="0055189D" w:rsidRPr="00006CE4" w:rsidRDefault="0055189D" w:rsidP="0055189D"/>
    <w:p w:rsidR="0055189D" w:rsidRPr="00F20685" w:rsidRDefault="0055189D" w:rsidP="0055189D">
      <w:pPr>
        <w:autoSpaceDE w:val="0"/>
        <w:autoSpaceDN w:val="0"/>
        <w:adjustRightInd w:val="0"/>
        <w:rPr>
          <w:rFonts w:eastAsiaTheme="minorHAnsi"/>
          <w:b/>
          <w:u w:val="single"/>
        </w:rPr>
      </w:pPr>
      <w:r w:rsidRPr="00F20685">
        <w:rPr>
          <w:rFonts w:eastAsiaTheme="minorHAnsi"/>
          <w:b/>
          <w:u w:val="single"/>
        </w:rPr>
        <w:t>NH Curriculum Frameworks</w:t>
      </w:r>
    </w:p>
    <w:p w:rsidR="00FC3B75" w:rsidRDefault="00FC3B75" w:rsidP="0055189D">
      <w:pPr>
        <w:autoSpaceDE w:val="0"/>
        <w:autoSpaceDN w:val="0"/>
        <w:adjustRightInd w:val="0"/>
        <w:rPr>
          <w:rFonts w:eastAsiaTheme="minorHAnsi"/>
          <w:u w:val="single"/>
        </w:rPr>
      </w:pPr>
    </w:p>
    <w:p w:rsidR="0055189D" w:rsidRPr="00FC3B75" w:rsidRDefault="0042239E" w:rsidP="0055189D">
      <w:pPr>
        <w:autoSpaceDE w:val="0"/>
        <w:autoSpaceDN w:val="0"/>
        <w:adjustRightInd w:val="0"/>
        <w:rPr>
          <w:rFonts w:eastAsiaTheme="minorHAnsi"/>
          <w:u w:val="single"/>
        </w:rPr>
      </w:pPr>
      <w:r w:rsidRPr="00FC3B75">
        <w:rPr>
          <w:rFonts w:eastAsiaTheme="minorHAnsi"/>
          <w:u w:val="single"/>
        </w:rPr>
        <w:t>Grade 3</w:t>
      </w:r>
      <w:r w:rsidR="0055189D" w:rsidRPr="00FC3B75">
        <w:rPr>
          <w:rFonts w:eastAsiaTheme="minorHAnsi"/>
          <w:u w:val="single"/>
        </w:rPr>
        <w:t xml:space="preserve">: </w:t>
      </w:r>
      <w:r w:rsidRPr="00FC3B75">
        <w:rPr>
          <w:rFonts w:eastAsiaTheme="minorHAnsi"/>
          <w:u w:val="single"/>
        </w:rPr>
        <w:t>Numbers and Operations</w:t>
      </w:r>
    </w:p>
    <w:p w:rsidR="0055189D" w:rsidRDefault="0042239E" w:rsidP="0042239E">
      <w:pPr>
        <w:autoSpaceDE w:val="0"/>
        <w:autoSpaceDN w:val="0"/>
        <w:adjustRightInd w:val="0"/>
        <w:rPr>
          <w:rFonts w:eastAsiaTheme="minorHAnsi"/>
        </w:rPr>
      </w:pPr>
      <w:r w:rsidRPr="00FC3B75">
        <w:rPr>
          <w:rFonts w:eastAsiaTheme="minorHAnsi"/>
        </w:rPr>
        <w:t xml:space="preserve">M:N&amp;O:3:4 </w:t>
      </w:r>
      <w:r w:rsidR="00FC3B75" w:rsidRPr="00FC3B75">
        <w:rPr>
          <w:rFonts w:eastAsiaTheme="minorHAnsi"/>
          <w:b/>
          <w:bCs/>
        </w:rPr>
        <w:t xml:space="preserve">Accurately solves problems </w:t>
      </w:r>
      <w:r w:rsidRPr="00FC3B75">
        <w:rPr>
          <w:rFonts w:eastAsiaTheme="minorHAnsi"/>
          <w:b/>
          <w:bCs/>
        </w:rPr>
        <w:t xml:space="preserve">involving </w:t>
      </w:r>
      <w:r w:rsidRPr="00FC3B75">
        <w:rPr>
          <w:rFonts w:eastAsiaTheme="minorHAnsi"/>
        </w:rPr>
        <w:t>addition and subtraction with regrouping;</w:t>
      </w:r>
      <w:r w:rsidR="00FC3B75" w:rsidRPr="00FC3B75">
        <w:rPr>
          <w:rFonts w:eastAsiaTheme="minorHAnsi"/>
          <w:b/>
          <w:bCs/>
        </w:rPr>
        <w:t xml:space="preserve"> </w:t>
      </w:r>
      <w:r w:rsidRPr="00FC3B75">
        <w:rPr>
          <w:rFonts w:eastAsiaTheme="minorHAnsi"/>
        </w:rPr>
        <w:t>the concept of multiplication; and addition or</w:t>
      </w:r>
      <w:r w:rsidR="00FC3B75" w:rsidRPr="00FC3B75">
        <w:rPr>
          <w:rFonts w:eastAsiaTheme="minorHAnsi"/>
          <w:b/>
          <w:bCs/>
        </w:rPr>
        <w:t xml:space="preserve"> </w:t>
      </w:r>
      <w:r w:rsidRPr="00FC3B75">
        <w:rPr>
          <w:rFonts w:eastAsiaTheme="minorHAnsi"/>
        </w:rPr>
        <w:t>subtraction of decimals (in the context of money).</w:t>
      </w:r>
    </w:p>
    <w:p w:rsidR="00FC3B75" w:rsidRPr="00FC3B75" w:rsidRDefault="00FC3B75" w:rsidP="0042239E">
      <w:pPr>
        <w:autoSpaceDE w:val="0"/>
        <w:autoSpaceDN w:val="0"/>
        <w:adjustRightInd w:val="0"/>
        <w:rPr>
          <w:rFonts w:eastAsiaTheme="minorHAnsi"/>
          <w:b/>
          <w:bCs/>
        </w:rPr>
      </w:pPr>
    </w:p>
    <w:p w:rsidR="0042239E" w:rsidRPr="00FC3B75" w:rsidRDefault="0042239E" w:rsidP="0042239E">
      <w:pPr>
        <w:autoSpaceDE w:val="0"/>
        <w:autoSpaceDN w:val="0"/>
        <w:adjustRightInd w:val="0"/>
        <w:rPr>
          <w:rFonts w:eastAsiaTheme="minorHAnsi"/>
          <w:u w:val="single"/>
        </w:rPr>
      </w:pPr>
      <w:r w:rsidRPr="00FC3B75">
        <w:rPr>
          <w:rFonts w:eastAsiaTheme="minorHAnsi"/>
          <w:u w:val="single"/>
        </w:rPr>
        <w:t>Grade 3: Data, Statistics, and Probability</w:t>
      </w:r>
    </w:p>
    <w:p w:rsidR="0042239E" w:rsidRPr="00FC3B75" w:rsidRDefault="0042239E" w:rsidP="0042239E">
      <w:pPr>
        <w:autoSpaceDE w:val="0"/>
        <w:autoSpaceDN w:val="0"/>
        <w:adjustRightInd w:val="0"/>
        <w:rPr>
          <w:rFonts w:eastAsiaTheme="minorHAnsi"/>
          <w:b/>
          <w:bCs/>
        </w:rPr>
      </w:pPr>
      <w:r w:rsidRPr="00FC3B75">
        <w:rPr>
          <w:rFonts w:eastAsiaTheme="minorHAnsi"/>
        </w:rPr>
        <w:t xml:space="preserve">M:DSP:3:4 </w:t>
      </w:r>
      <w:r w:rsidRPr="00FC3B75">
        <w:rPr>
          <w:rFonts w:eastAsiaTheme="minorHAnsi"/>
          <w:b/>
          <w:bCs/>
        </w:rPr>
        <w:t>Us</w:t>
      </w:r>
      <w:r w:rsidR="00FC3B75" w:rsidRPr="00FC3B75">
        <w:rPr>
          <w:rFonts w:eastAsiaTheme="minorHAnsi"/>
          <w:b/>
          <w:bCs/>
        </w:rPr>
        <w:t xml:space="preserve">es counting techniques to solve </w:t>
      </w:r>
      <w:r w:rsidRPr="00FC3B75">
        <w:rPr>
          <w:rFonts w:eastAsiaTheme="minorHAnsi"/>
          <w:b/>
          <w:bCs/>
        </w:rPr>
        <w:t xml:space="preserve">problems </w:t>
      </w:r>
      <w:r w:rsidRPr="00FC3B75">
        <w:rPr>
          <w:rFonts w:eastAsiaTheme="minorHAnsi"/>
        </w:rPr>
        <w:t>involving combinations and simple</w:t>
      </w:r>
      <w:r w:rsidR="00FC3B75" w:rsidRPr="00FC3B75">
        <w:rPr>
          <w:rFonts w:eastAsiaTheme="minorHAnsi"/>
          <w:b/>
          <w:bCs/>
        </w:rPr>
        <w:t xml:space="preserve"> </w:t>
      </w:r>
      <w:r w:rsidRPr="00FC3B75">
        <w:rPr>
          <w:rFonts w:eastAsiaTheme="minorHAnsi"/>
        </w:rPr>
        <w:t>permutations using a variety of strategies (e.g.,</w:t>
      </w:r>
      <w:r w:rsidR="00FC3B75" w:rsidRPr="00FC3B75">
        <w:rPr>
          <w:rFonts w:eastAsiaTheme="minorHAnsi"/>
          <w:b/>
          <w:bCs/>
        </w:rPr>
        <w:t xml:space="preserve"> </w:t>
      </w:r>
      <w:r w:rsidRPr="00FC3B75">
        <w:rPr>
          <w:rFonts w:eastAsiaTheme="minorHAnsi"/>
        </w:rPr>
        <w:t>student diagrams, organized lists, tables, tree</w:t>
      </w:r>
      <w:r w:rsidR="00FC3B75" w:rsidRPr="00FC3B75">
        <w:rPr>
          <w:rFonts w:eastAsiaTheme="minorHAnsi"/>
          <w:b/>
          <w:bCs/>
        </w:rPr>
        <w:t xml:space="preserve"> </w:t>
      </w:r>
      <w:r w:rsidRPr="00FC3B75">
        <w:rPr>
          <w:rFonts w:eastAsiaTheme="minorHAnsi"/>
        </w:rPr>
        <w:t>diagrams, or others).</w:t>
      </w:r>
    </w:p>
    <w:p w:rsidR="0042239E" w:rsidRDefault="0042239E" w:rsidP="0042239E">
      <w:pPr>
        <w:autoSpaceDE w:val="0"/>
        <w:autoSpaceDN w:val="0"/>
        <w:adjustRightInd w:val="0"/>
        <w:rPr>
          <w:rFonts w:eastAsiaTheme="minorHAnsi"/>
        </w:rPr>
      </w:pPr>
    </w:p>
    <w:p w:rsidR="00FC3B75" w:rsidRPr="00FC3B75" w:rsidRDefault="00FC3B75" w:rsidP="0042239E">
      <w:pPr>
        <w:autoSpaceDE w:val="0"/>
        <w:autoSpaceDN w:val="0"/>
        <w:adjustRightInd w:val="0"/>
        <w:rPr>
          <w:rFonts w:eastAsiaTheme="minorHAnsi"/>
          <w:b/>
          <w:u w:val="single"/>
        </w:rPr>
      </w:pPr>
      <w:r w:rsidRPr="00FC3B75">
        <w:rPr>
          <w:rFonts w:eastAsiaTheme="minorHAnsi"/>
          <w:b/>
          <w:u w:val="single"/>
        </w:rPr>
        <w:t>SAU 29 Curriculumn Frameworks</w:t>
      </w:r>
    </w:p>
    <w:p w:rsidR="00FC3B75" w:rsidRDefault="00FC3B75" w:rsidP="0042239E">
      <w:pPr>
        <w:autoSpaceDE w:val="0"/>
        <w:autoSpaceDN w:val="0"/>
        <w:adjustRightInd w:val="0"/>
        <w:rPr>
          <w:rFonts w:eastAsiaTheme="minorHAnsi"/>
        </w:rPr>
      </w:pPr>
    </w:p>
    <w:p w:rsidR="0042239E" w:rsidRPr="00FC3B75" w:rsidRDefault="0042239E" w:rsidP="0042239E">
      <w:pPr>
        <w:autoSpaceDE w:val="0"/>
        <w:autoSpaceDN w:val="0"/>
        <w:adjustRightInd w:val="0"/>
        <w:rPr>
          <w:rFonts w:eastAsiaTheme="minorHAnsi"/>
          <w:b/>
          <w:bCs/>
        </w:rPr>
      </w:pPr>
      <w:r w:rsidRPr="00FC3B75">
        <w:rPr>
          <w:rFonts w:eastAsiaTheme="minorHAnsi"/>
          <w:b/>
          <w:bCs/>
        </w:rPr>
        <w:t>Grade 3: Numbers and Operations Pacing:</w:t>
      </w:r>
    </w:p>
    <w:p w:rsidR="0042239E" w:rsidRPr="00FC3B75" w:rsidRDefault="00FC3B75" w:rsidP="0042239E">
      <w:pPr>
        <w:autoSpaceDE w:val="0"/>
        <w:autoSpaceDN w:val="0"/>
        <w:adjustRightInd w:val="0"/>
        <w:rPr>
          <w:rFonts w:eastAsiaTheme="minorHAnsi"/>
          <w:bCs/>
          <w:iCs/>
        </w:rPr>
      </w:pPr>
      <w:r w:rsidRPr="00FC3B75">
        <w:rPr>
          <w:rFonts w:eastAsiaTheme="minorHAnsi"/>
          <w:bCs/>
          <w:iCs/>
        </w:rPr>
        <w:t xml:space="preserve">Use place value understanding </w:t>
      </w:r>
      <w:r w:rsidR="0042239E" w:rsidRPr="00FC3B75">
        <w:rPr>
          <w:rFonts w:eastAsiaTheme="minorHAnsi"/>
          <w:bCs/>
          <w:iCs/>
        </w:rPr>
        <w:t>and properties of operations to</w:t>
      </w:r>
      <w:r w:rsidRPr="00FC3B75">
        <w:rPr>
          <w:rFonts w:eastAsiaTheme="minorHAnsi"/>
          <w:bCs/>
          <w:iCs/>
        </w:rPr>
        <w:t xml:space="preserve"> </w:t>
      </w:r>
      <w:r w:rsidR="0042239E" w:rsidRPr="00FC3B75">
        <w:rPr>
          <w:rFonts w:eastAsiaTheme="minorHAnsi"/>
          <w:bCs/>
          <w:iCs/>
        </w:rPr>
        <w:t>perform multi-digit arithmetic.</w:t>
      </w:r>
    </w:p>
    <w:p w:rsidR="0042239E" w:rsidRPr="00FC3B75" w:rsidRDefault="0042239E" w:rsidP="0042239E">
      <w:pPr>
        <w:autoSpaceDE w:val="0"/>
        <w:autoSpaceDN w:val="0"/>
        <w:adjustRightInd w:val="0"/>
        <w:rPr>
          <w:rFonts w:eastAsiaTheme="minorHAnsi"/>
        </w:rPr>
      </w:pPr>
      <w:r w:rsidRPr="00FC3B75">
        <w:rPr>
          <w:rFonts w:eastAsiaTheme="minorHAnsi"/>
        </w:rPr>
        <w:t>1. Use place value understa</w:t>
      </w:r>
      <w:r w:rsidR="00FC3B75">
        <w:rPr>
          <w:rFonts w:eastAsiaTheme="minorHAnsi"/>
        </w:rPr>
        <w:t xml:space="preserve">nding to round whole numbers to </w:t>
      </w:r>
      <w:r w:rsidRPr="00FC3B75">
        <w:rPr>
          <w:rFonts w:eastAsiaTheme="minorHAnsi"/>
        </w:rPr>
        <w:t>the nearest 10 or 100.</w:t>
      </w:r>
    </w:p>
    <w:p w:rsidR="0042239E" w:rsidRPr="00FC3B75" w:rsidRDefault="0042239E" w:rsidP="0042239E">
      <w:pPr>
        <w:autoSpaceDE w:val="0"/>
        <w:autoSpaceDN w:val="0"/>
        <w:adjustRightInd w:val="0"/>
        <w:rPr>
          <w:rFonts w:eastAsiaTheme="minorHAnsi"/>
        </w:rPr>
      </w:pPr>
      <w:r w:rsidRPr="00FC3B75">
        <w:rPr>
          <w:rFonts w:eastAsiaTheme="minorHAnsi"/>
        </w:rPr>
        <w:t>2. Fluently add and subtract within 1000 using strategies and</w:t>
      </w:r>
      <w:r w:rsidR="00FC3B75">
        <w:rPr>
          <w:rFonts w:eastAsiaTheme="minorHAnsi"/>
        </w:rPr>
        <w:t xml:space="preserve"> </w:t>
      </w:r>
      <w:r w:rsidRPr="00FC3B75">
        <w:rPr>
          <w:rFonts w:eastAsiaTheme="minorHAnsi"/>
        </w:rPr>
        <w:t>a</w:t>
      </w:r>
      <w:r w:rsidR="00FC3B75">
        <w:rPr>
          <w:rFonts w:eastAsiaTheme="minorHAnsi"/>
        </w:rPr>
        <w:t xml:space="preserve">lgorithms based on place value, </w:t>
      </w:r>
      <w:r w:rsidRPr="00FC3B75">
        <w:rPr>
          <w:rFonts w:eastAsiaTheme="minorHAnsi"/>
        </w:rPr>
        <w:t>properties of operations,</w:t>
      </w:r>
      <w:r w:rsidR="00FC3B75">
        <w:rPr>
          <w:rFonts w:eastAsiaTheme="minorHAnsi"/>
        </w:rPr>
        <w:t xml:space="preserve"> </w:t>
      </w:r>
      <w:r w:rsidRPr="00FC3B75">
        <w:rPr>
          <w:rFonts w:eastAsiaTheme="minorHAnsi"/>
        </w:rPr>
        <w:t>and/or the relationship between addition and subtraction.</w:t>
      </w:r>
    </w:p>
    <w:p w:rsidR="00FC3B75" w:rsidRPr="00FC3B75" w:rsidRDefault="00FC3B75" w:rsidP="0042239E">
      <w:pPr>
        <w:autoSpaceDE w:val="0"/>
        <w:autoSpaceDN w:val="0"/>
        <w:adjustRightInd w:val="0"/>
        <w:rPr>
          <w:rFonts w:eastAsiaTheme="minorHAnsi"/>
          <w:b/>
          <w:bCs/>
        </w:rPr>
      </w:pPr>
    </w:p>
    <w:p w:rsidR="00FC3B75" w:rsidRPr="00FC3B75" w:rsidRDefault="00FC3B75" w:rsidP="0042239E">
      <w:pPr>
        <w:autoSpaceDE w:val="0"/>
        <w:autoSpaceDN w:val="0"/>
        <w:adjustRightInd w:val="0"/>
        <w:rPr>
          <w:rFonts w:eastAsiaTheme="minorHAnsi"/>
          <w:b/>
          <w:bCs/>
        </w:rPr>
      </w:pPr>
      <w:r w:rsidRPr="00FC3B75">
        <w:rPr>
          <w:rFonts w:eastAsiaTheme="minorHAnsi"/>
          <w:b/>
          <w:bCs/>
        </w:rPr>
        <w:t>Grade 3: Measurement and Data</w:t>
      </w:r>
    </w:p>
    <w:p w:rsidR="0042239E" w:rsidRPr="00FC3B75" w:rsidRDefault="00FC3B75" w:rsidP="0042239E">
      <w:pPr>
        <w:autoSpaceDE w:val="0"/>
        <w:autoSpaceDN w:val="0"/>
        <w:adjustRightInd w:val="0"/>
        <w:rPr>
          <w:rFonts w:eastAsiaTheme="minorHAnsi"/>
          <w:bCs/>
          <w:iCs/>
        </w:rPr>
      </w:pPr>
      <w:r>
        <w:rPr>
          <w:rFonts w:eastAsiaTheme="minorHAnsi"/>
          <w:bCs/>
          <w:iCs/>
        </w:rPr>
        <w:t xml:space="preserve">Solve problems involving </w:t>
      </w:r>
      <w:r w:rsidR="0042239E" w:rsidRPr="00FC3B75">
        <w:rPr>
          <w:rFonts w:eastAsiaTheme="minorHAnsi"/>
          <w:bCs/>
          <w:iCs/>
        </w:rPr>
        <w:t>measurement and</w:t>
      </w:r>
      <w:r>
        <w:rPr>
          <w:rFonts w:eastAsiaTheme="minorHAnsi"/>
          <w:bCs/>
          <w:iCs/>
        </w:rPr>
        <w:t xml:space="preserve"> </w:t>
      </w:r>
      <w:r w:rsidR="0042239E" w:rsidRPr="00FC3B75">
        <w:rPr>
          <w:rFonts w:eastAsiaTheme="minorHAnsi"/>
          <w:bCs/>
          <w:iCs/>
        </w:rPr>
        <w:t>estimation of intervals of</w:t>
      </w:r>
      <w:r>
        <w:rPr>
          <w:rFonts w:eastAsiaTheme="minorHAnsi"/>
          <w:bCs/>
          <w:iCs/>
        </w:rPr>
        <w:t xml:space="preserve"> </w:t>
      </w:r>
      <w:r w:rsidR="0042239E" w:rsidRPr="00FC3B75">
        <w:rPr>
          <w:rFonts w:eastAsiaTheme="minorHAnsi"/>
          <w:bCs/>
          <w:iCs/>
        </w:rPr>
        <w:t>time,</w:t>
      </w:r>
      <w:r>
        <w:rPr>
          <w:rFonts w:eastAsiaTheme="minorHAnsi"/>
          <w:bCs/>
          <w:iCs/>
        </w:rPr>
        <w:t xml:space="preserve"> liquid volumes, and </w:t>
      </w:r>
      <w:r w:rsidR="0042239E" w:rsidRPr="00FC3B75">
        <w:rPr>
          <w:rFonts w:eastAsiaTheme="minorHAnsi"/>
          <w:bCs/>
          <w:iCs/>
        </w:rPr>
        <w:t>masses of objects.</w:t>
      </w:r>
    </w:p>
    <w:p w:rsidR="0042239E" w:rsidRPr="00FC3B75" w:rsidRDefault="00FC3B75" w:rsidP="00FC3B75">
      <w:pPr>
        <w:autoSpaceDE w:val="0"/>
        <w:autoSpaceDN w:val="0"/>
        <w:adjustRightInd w:val="0"/>
        <w:rPr>
          <w:rFonts w:eastAsiaTheme="minorHAnsi"/>
        </w:rPr>
      </w:pPr>
      <w:r>
        <w:rPr>
          <w:rFonts w:eastAsiaTheme="minorHAnsi"/>
        </w:rPr>
        <w:t>1.</w:t>
      </w:r>
      <w:r w:rsidR="0042239E" w:rsidRPr="00FC3B75">
        <w:rPr>
          <w:rFonts w:eastAsiaTheme="minorHAnsi"/>
        </w:rPr>
        <w:t>Tell and write time to the nearest minute and measure time</w:t>
      </w:r>
      <w:r w:rsidRPr="00FC3B75">
        <w:rPr>
          <w:rFonts w:eastAsiaTheme="minorHAnsi"/>
        </w:rPr>
        <w:t xml:space="preserve"> </w:t>
      </w:r>
      <w:r w:rsidR="0042239E" w:rsidRPr="00FC3B75">
        <w:rPr>
          <w:rFonts w:eastAsiaTheme="minorHAnsi"/>
        </w:rPr>
        <w:t xml:space="preserve">intervals in minutes. Solve word </w:t>
      </w:r>
      <w:r w:rsidRPr="00FC3B75">
        <w:rPr>
          <w:rFonts w:eastAsiaTheme="minorHAnsi"/>
        </w:rPr>
        <w:t xml:space="preserve">problems involving addition and </w:t>
      </w:r>
      <w:r w:rsidR="0042239E" w:rsidRPr="00FC3B75">
        <w:rPr>
          <w:rFonts w:eastAsiaTheme="minorHAnsi"/>
        </w:rPr>
        <w:t>subtraction of time intervals in min</w:t>
      </w:r>
      <w:r w:rsidRPr="00FC3B75">
        <w:rPr>
          <w:rFonts w:eastAsiaTheme="minorHAnsi"/>
        </w:rPr>
        <w:t xml:space="preserve">utes, e.g., by representing the </w:t>
      </w:r>
      <w:r w:rsidR="0042239E" w:rsidRPr="00FC3B75">
        <w:rPr>
          <w:rFonts w:eastAsiaTheme="minorHAnsi"/>
        </w:rPr>
        <w:t>problem on a number line diagram.</w:t>
      </w:r>
    </w:p>
    <w:p w:rsidR="00FC3B75" w:rsidRPr="00FC3B75" w:rsidRDefault="00FC3B75" w:rsidP="00FC3B75">
      <w:pPr>
        <w:pStyle w:val="ListParagraph"/>
        <w:autoSpaceDE w:val="0"/>
        <w:autoSpaceDN w:val="0"/>
        <w:adjustRightInd w:val="0"/>
        <w:rPr>
          <w:rFonts w:eastAsiaTheme="minorHAnsi"/>
        </w:rPr>
      </w:pPr>
    </w:p>
    <w:p w:rsidR="0055189D" w:rsidRDefault="0055189D" w:rsidP="0055189D">
      <w:pPr>
        <w:autoSpaceDE w:val="0"/>
        <w:autoSpaceDN w:val="0"/>
        <w:adjustRightInd w:val="0"/>
      </w:pPr>
      <w:r w:rsidRPr="00F20685">
        <w:rPr>
          <w:b/>
          <w:u w:val="single"/>
        </w:rPr>
        <w:t>Objective(s)</w:t>
      </w:r>
      <w:r w:rsidRPr="00F20685">
        <w:t xml:space="preserve">: </w:t>
      </w:r>
    </w:p>
    <w:p w:rsidR="0055189D" w:rsidRPr="00F20685" w:rsidRDefault="0055189D" w:rsidP="0055189D">
      <w:pPr>
        <w:autoSpaceDE w:val="0"/>
        <w:autoSpaceDN w:val="0"/>
        <w:adjustRightInd w:val="0"/>
        <w:rPr>
          <w:rFonts w:eastAsiaTheme="minorHAnsi"/>
          <w:b/>
          <w:bCs/>
        </w:rPr>
      </w:pPr>
    </w:p>
    <w:p w:rsidR="0055189D" w:rsidRDefault="00FC3B75" w:rsidP="0055189D">
      <w:r>
        <w:rPr>
          <w:b/>
        </w:rPr>
        <w:t xml:space="preserve">Place Value: </w:t>
      </w:r>
      <w:r w:rsidRPr="00FC3B75">
        <w:t>‘I’ and ‘E’ will accurately be able to put place value index cards in the correct order</w:t>
      </w:r>
      <w:r w:rsidR="00D855ED">
        <w:t xml:space="preserve"> (ones, tens, hundreds, thousands)</w:t>
      </w:r>
      <w:r w:rsidRPr="00FC3B75">
        <w:t xml:space="preserve">. When given </w:t>
      </w:r>
      <w:proofErr w:type="spellStart"/>
      <w:r w:rsidR="00A91B1B" w:rsidRPr="00FC3B75">
        <w:t>manipulative</w:t>
      </w:r>
      <w:r w:rsidR="00BB7812">
        <w:t>s</w:t>
      </w:r>
      <w:proofErr w:type="spellEnd"/>
      <w:r w:rsidRPr="00FC3B75">
        <w:t xml:space="preserve"> ‘E’ and ‘I’ can accurately match ones with the ones column, tens with the tens column, hundreds with the hundreds column and thousandths with the thousandths column.</w:t>
      </w:r>
      <w:r>
        <w:t xml:space="preserve"> </w:t>
      </w:r>
      <w:r w:rsidR="00D855ED">
        <w:t xml:space="preserve">‘E’ and ‘I’ when given more </w:t>
      </w:r>
      <w:proofErr w:type="spellStart"/>
      <w:r w:rsidR="00A91B1B">
        <w:t>manipulative</w:t>
      </w:r>
      <w:r w:rsidR="00BB7812">
        <w:t>s</w:t>
      </w:r>
      <w:proofErr w:type="spellEnd"/>
      <w:r w:rsidR="00D855ED">
        <w:t xml:space="preserve"> can add them together using </w:t>
      </w:r>
      <w:r w:rsidR="00A91B1B">
        <w:t>manipulative</w:t>
      </w:r>
      <w:r w:rsidR="00D855ED">
        <w:t xml:space="preserve"> and/or writing it out.</w:t>
      </w:r>
    </w:p>
    <w:p w:rsidR="00FC3B75" w:rsidRDefault="00FC3B75" w:rsidP="0055189D">
      <w:r w:rsidRPr="00FC3B75">
        <w:rPr>
          <w:b/>
        </w:rPr>
        <w:t>Time:</w:t>
      </w:r>
      <w:r>
        <w:t xml:space="preserve"> When given an index card with a picture of a clock ‘E’ and ‘I’ will </w:t>
      </w:r>
      <w:r w:rsidR="00D855ED">
        <w:t>be able to verbalize which hand (hour or minute) the blue arrow is pointing to</w:t>
      </w:r>
      <w:r w:rsidR="00901FAA">
        <w:t xml:space="preserve"> as well as match the corresponding card</w:t>
      </w:r>
      <w:r w:rsidR="00D855ED">
        <w:t>.</w:t>
      </w:r>
      <w:r>
        <w:t xml:space="preserve"> When given index cards with pictures of clocks depicting various times to the hour, quarter of the hour, and half past the hour ‘E’ and ‘I’ will be able to match the corresponding time</w:t>
      </w:r>
      <w:r w:rsidR="00901FAA">
        <w:t xml:space="preserve"> cards</w:t>
      </w:r>
      <w:r>
        <w:t>.</w:t>
      </w:r>
    </w:p>
    <w:p w:rsidR="00FC3B75" w:rsidRDefault="00FC3B75" w:rsidP="0055189D">
      <w:r w:rsidRPr="00FC3B75">
        <w:rPr>
          <w:b/>
        </w:rPr>
        <w:t>Money</w:t>
      </w:r>
      <w:r>
        <w:t xml:space="preserve">: ‘I’ and ‘E’ will match a picture of a penny with </w:t>
      </w:r>
      <w:r w:rsidR="00901FAA">
        <w:t>the corresponding amount of a penny</w:t>
      </w:r>
      <w:r w:rsidR="00D855ED">
        <w:t>, 1¢, and the name of the coin</w:t>
      </w:r>
      <w:r>
        <w:t>. The following cards will include nickel, dime, quarter, and a dollar.</w:t>
      </w:r>
      <w:r w:rsidR="00901FAA">
        <w:t xml:space="preserve"> When given a penny ‘I’ and ‘E’ can verbalize that it is a penny and it is worth one </w:t>
      </w:r>
      <w:r w:rsidR="00A91B1B">
        <w:t>cent…</w:t>
      </w:r>
      <w:r w:rsidR="00901FAA">
        <w:t xml:space="preserve"> (</w:t>
      </w:r>
      <w:r w:rsidR="00A91B1B">
        <w:t>Nickel</w:t>
      </w:r>
      <w:r w:rsidR="00901FAA">
        <w:t>, dime, quarter)</w:t>
      </w:r>
    </w:p>
    <w:p w:rsidR="00FC3B75" w:rsidRPr="00006CE4" w:rsidRDefault="00FC3B75" w:rsidP="0055189D">
      <w:pPr>
        <w:rPr>
          <w:b/>
        </w:rPr>
      </w:pPr>
    </w:p>
    <w:p w:rsidR="0055189D" w:rsidRDefault="0055189D" w:rsidP="0055189D">
      <w:pPr>
        <w:rPr>
          <w:b/>
          <w:u w:val="single"/>
        </w:rPr>
      </w:pPr>
      <w:r w:rsidRPr="00006CE4">
        <w:rPr>
          <w:b/>
          <w:u w:val="single"/>
        </w:rPr>
        <w:lastRenderedPageBreak/>
        <w:t>Rationale</w:t>
      </w:r>
      <w:r>
        <w:rPr>
          <w:b/>
          <w:u w:val="single"/>
        </w:rPr>
        <w:t>:</w:t>
      </w:r>
    </w:p>
    <w:p w:rsidR="0055189D" w:rsidRPr="00006CE4" w:rsidRDefault="0055189D" w:rsidP="0055189D">
      <w:pPr>
        <w:rPr>
          <w:b/>
        </w:rPr>
      </w:pPr>
      <w:r w:rsidRPr="00006CE4">
        <w:rPr>
          <w:b/>
        </w:rPr>
        <w:t xml:space="preserve"> </w:t>
      </w:r>
    </w:p>
    <w:p w:rsidR="0055189D" w:rsidRDefault="00FC3B75" w:rsidP="0055189D">
      <w:r>
        <w:t xml:space="preserve">This learning experience is </w:t>
      </w:r>
      <w:r w:rsidR="008E01E9">
        <w:t>designed to be</w:t>
      </w:r>
      <w:r>
        <w:t xml:space="preserve"> taught as a review each day to </w:t>
      </w:r>
      <w:r w:rsidR="00EA0630">
        <w:t xml:space="preserve">activate prior knowledge. These two boys need constant review to reinforce concepts that they have previously learned. </w:t>
      </w:r>
      <w:r w:rsidR="00041F16">
        <w:t xml:space="preserve">This learning experience was designed to reinforce time, place value, and money it is separated into three separate </w:t>
      </w:r>
      <w:r w:rsidR="008E01E9">
        <w:t>concept games</w:t>
      </w:r>
      <w:r w:rsidR="00041F16">
        <w:t xml:space="preserve"> in order to break down each concept. </w:t>
      </w:r>
      <w:r w:rsidR="00EA0630">
        <w:t>The learning experience will b</w:t>
      </w:r>
      <w:r w:rsidR="00041F16">
        <w:t xml:space="preserve">e in the form of self directed. </w:t>
      </w:r>
      <w:r w:rsidR="00BB7812">
        <w:t>However, I will be actively engaged with the boys during the learning experience to examin</w:t>
      </w:r>
      <w:r w:rsidR="008E01E9">
        <w:t>ing accuracy and determining</w:t>
      </w:r>
      <w:r w:rsidR="00BB7812">
        <w:t xml:space="preserve"> if there is any need to re-teach the concepts of time, money, and or place value. </w:t>
      </w:r>
      <w:r w:rsidR="00C164FD">
        <w:t>‘E’ loves to work with manipulative</w:t>
      </w:r>
      <w:r w:rsidR="00BB7812">
        <w:t>s</w:t>
      </w:r>
      <w:r w:rsidR="00C164FD">
        <w:t xml:space="preserve"> and truly loves to do mathematics he will enjoy this learning experience as much as he needs the review of prior concepts. ‘I’ has trouble staying motivated when he has to write</w:t>
      </w:r>
      <w:r w:rsidR="00041F16">
        <w:t>. This learning experience meets both of their IEP’s in which modifications should be made to reduce the amount of writing.</w:t>
      </w:r>
      <w:r w:rsidR="00C164FD">
        <w:t xml:space="preserve"> ‘I’ is relatively strong in mathemati</w:t>
      </w:r>
      <w:r w:rsidR="00041F16">
        <w:t>cs but he needs constant review as does ‘E’. ‘E’ in order to comprehend what the speaker is saying must be seated where he can easily see the speaker and his right ear is stronger than his left. According to both ‘E’ and ‘I’</w:t>
      </w:r>
      <w:r w:rsidR="008E01E9">
        <w:t>s</w:t>
      </w:r>
      <w:r w:rsidR="00041F16">
        <w:t xml:space="preserve"> IEP’s </w:t>
      </w:r>
      <w:r w:rsidR="008E01E9">
        <w:t xml:space="preserve">state that for maximum performance they must be </w:t>
      </w:r>
      <w:r w:rsidR="00041F16">
        <w:t xml:space="preserve">in an environment that is quiet and free of distractions </w:t>
      </w:r>
      <w:r w:rsidR="008E01E9">
        <w:t>(i.e. Fans, traffic, lots of peers, etc…)</w:t>
      </w:r>
      <w:r w:rsidR="00041F16">
        <w:t xml:space="preserve">. When speaking I will use slow clear speech to meet both ‘E’ and ‘I’ needs. As well as rephrasing direction when they have a question. I make </w:t>
      </w:r>
      <w:r w:rsidR="008E01E9">
        <w:t>a</w:t>
      </w:r>
      <w:r w:rsidR="00041F16">
        <w:t xml:space="preserve"> point to provide extra think time for ‘I’ and </w:t>
      </w:r>
      <w:r w:rsidR="008E01E9">
        <w:t>specifically</w:t>
      </w:r>
      <w:r w:rsidR="00041F16">
        <w:t xml:space="preserve"> ‘E’ according to his IEP because he needs time to process what the speaker has just said and to formulate his expressive language.  </w:t>
      </w:r>
    </w:p>
    <w:p w:rsidR="00901FAA" w:rsidRDefault="00901FAA" w:rsidP="0055189D"/>
    <w:p w:rsidR="00EA0630" w:rsidRDefault="00EA0630" w:rsidP="0055189D"/>
    <w:p w:rsidR="002710D8" w:rsidRDefault="002710D8" w:rsidP="0055189D">
      <w:pPr>
        <w:rPr>
          <w:b/>
          <w:u w:val="single"/>
        </w:rPr>
      </w:pPr>
      <w:r w:rsidRPr="00901FAA">
        <w:rPr>
          <w:b/>
          <w:u w:val="single"/>
        </w:rPr>
        <w:t>Materials:</w:t>
      </w:r>
    </w:p>
    <w:p w:rsidR="00901FAA" w:rsidRPr="00901FAA" w:rsidRDefault="00901FAA" w:rsidP="0055189D">
      <w:pPr>
        <w:rPr>
          <w:b/>
          <w:u w:val="single"/>
        </w:rPr>
      </w:pPr>
    </w:p>
    <w:p w:rsidR="002710D8" w:rsidRDefault="002710D8" w:rsidP="0055189D">
      <w:r>
        <w:t>Index Cards – Time, Place Value, and Money</w:t>
      </w:r>
    </w:p>
    <w:p w:rsidR="002710D8" w:rsidRDefault="002710D8" w:rsidP="0055189D">
      <w:r>
        <w:t>Money – Penny, Nickel, Dime, and a Quarter</w:t>
      </w:r>
    </w:p>
    <w:p w:rsidR="00901FAA" w:rsidRDefault="00901FAA" w:rsidP="0055189D">
      <w:r>
        <w:t xml:space="preserve">Place Value </w:t>
      </w:r>
      <w:proofErr w:type="spellStart"/>
      <w:r w:rsidR="00A91B1B">
        <w:t>Manipulative</w:t>
      </w:r>
      <w:r w:rsidR="00BB7812">
        <w:t>s</w:t>
      </w:r>
      <w:proofErr w:type="spellEnd"/>
    </w:p>
    <w:p w:rsidR="00901FAA" w:rsidRDefault="00A91B1B" w:rsidP="0055189D">
      <w:r>
        <w:t>Manipulative</w:t>
      </w:r>
      <w:r w:rsidR="00901FAA">
        <w:t xml:space="preserve"> Clock</w:t>
      </w:r>
    </w:p>
    <w:p w:rsidR="00901FAA" w:rsidRDefault="00901FAA" w:rsidP="0055189D">
      <w:r>
        <w:t xml:space="preserve">Assistive Hearing </w:t>
      </w:r>
      <w:r w:rsidR="008E01E9">
        <w:t>Technology</w:t>
      </w:r>
    </w:p>
    <w:p w:rsidR="00901FAA" w:rsidRPr="00FC3B75" w:rsidRDefault="00901FAA" w:rsidP="0055189D"/>
    <w:p w:rsidR="0055189D" w:rsidRPr="00006CE4" w:rsidRDefault="0055189D" w:rsidP="0055189D">
      <w:r w:rsidRPr="00006CE4">
        <w:rPr>
          <w:b/>
          <w:u w:val="single"/>
        </w:rPr>
        <w:t>Procedures</w:t>
      </w:r>
      <w:r w:rsidRPr="00006CE4">
        <w:rPr>
          <w:b/>
        </w:rPr>
        <w:t xml:space="preserve"> </w:t>
      </w:r>
    </w:p>
    <w:p w:rsidR="0055189D" w:rsidRPr="00006CE4" w:rsidRDefault="0055189D" w:rsidP="0055189D"/>
    <w:p w:rsidR="006B4829" w:rsidRPr="006B4829" w:rsidRDefault="006B4829" w:rsidP="0055189D">
      <w:pPr>
        <w:rPr>
          <w:b/>
          <w:u w:val="single"/>
        </w:rPr>
      </w:pPr>
      <w:r w:rsidRPr="006B4829">
        <w:rPr>
          <w:b/>
          <w:u w:val="single"/>
        </w:rPr>
        <w:t>‘E’</w:t>
      </w:r>
    </w:p>
    <w:p w:rsidR="006B4829" w:rsidRDefault="006B4829" w:rsidP="0055189D">
      <w:r>
        <w:t>Time</w:t>
      </w:r>
    </w:p>
    <w:p w:rsidR="006B4829" w:rsidRDefault="006B4829" w:rsidP="0055189D">
      <w:r>
        <w:t>Money</w:t>
      </w:r>
    </w:p>
    <w:p w:rsidR="006B4829" w:rsidRDefault="006B4829" w:rsidP="0055189D">
      <w:r>
        <w:t>Place Value</w:t>
      </w:r>
    </w:p>
    <w:p w:rsidR="006B4829" w:rsidRDefault="006B4829" w:rsidP="0055189D"/>
    <w:p w:rsidR="006B4829" w:rsidRPr="006B4829" w:rsidRDefault="006B4829" w:rsidP="0055189D">
      <w:pPr>
        <w:rPr>
          <w:b/>
          <w:u w:val="single"/>
        </w:rPr>
      </w:pPr>
      <w:r w:rsidRPr="006B4829">
        <w:rPr>
          <w:b/>
          <w:u w:val="single"/>
        </w:rPr>
        <w:t>‘I’</w:t>
      </w:r>
    </w:p>
    <w:p w:rsidR="006B4829" w:rsidRDefault="006B4829" w:rsidP="0055189D">
      <w:r>
        <w:t>Place Value</w:t>
      </w:r>
    </w:p>
    <w:p w:rsidR="006B4829" w:rsidRDefault="006B4829" w:rsidP="0055189D">
      <w:r>
        <w:t>Time</w:t>
      </w:r>
    </w:p>
    <w:p w:rsidR="006B4829" w:rsidRDefault="006B4829" w:rsidP="0055189D">
      <w:r>
        <w:t>Money</w:t>
      </w:r>
    </w:p>
    <w:p w:rsidR="006B4829" w:rsidRPr="006B4829" w:rsidRDefault="006B4829" w:rsidP="0055189D"/>
    <w:p w:rsidR="0055189D" w:rsidRPr="00006CE4" w:rsidRDefault="0055189D" w:rsidP="0055189D">
      <w:pPr>
        <w:rPr>
          <w:b/>
        </w:rPr>
      </w:pPr>
      <w:r w:rsidRPr="00006CE4">
        <w:rPr>
          <w:u w:val="single"/>
        </w:rPr>
        <w:t>Introduction</w:t>
      </w:r>
      <w:r w:rsidRPr="00006CE4">
        <w:rPr>
          <w:b/>
        </w:rPr>
        <w:t xml:space="preserve">: </w:t>
      </w:r>
    </w:p>
    <w:p w:rsidR="0055189D" w:rsidRPr="00006CE4" w:rsidRDefault="0055189D" w:rsidP="0055189D">
      <w:pPr>
        <w:rPr>
          <w:b/>
        </w:rPr>
      </w:pPr>
    </w:p>
    <w:p w:rsidR="0055189D" w:rsidRPr="00006CE4" w:rsidRDefault="00EA0630" w:rsidP="0055189D">
      <w:pPr>
        <w:ind w:firstLine="720"/>
        <w:rPr>
          <w:b/>
        </w:rPr>
      </w:pPr>
      <w:r>
        <w:t xml:space="preserve">Hi ‘I’ and ‘E’! </w:t>
      </w:r>
      <w:r w:rsidR="00901FAA">
        <w:t xml:space="preserve">Today we are going to work at this table. (I will sit the boys across from me so when they are each working individually on the cards I can help each one easily and </w:t>
      </w:r>
      <w:r w:rsidR="00901FAA">
        <w:lastRenderedPageBreak/>
        <w:t>quickly be able to see how the other one is doing.)</w:t>
      </w:r>
      <w:r>
        <w:t xml:space="preserve"> Today I am going to introduce you to this review game. These cards are going to help you review time, money, and place value. </w:t>
      </w:r>
      <w:r w:rsidR="00D855ED">
        <w:t xml:space="preserve">What do you remember about time? What time do you think this clock shows? I will make a point to give the reverse answer to see if they can point out the hour and minute hand if they cannot I will point them out. Here are four coins? How much money do I have here? Tell me about how you came to that conclusion. The last part of our review game is about place value. Here are some </w:t>
      </w:r>
      <w:proofErr w:type="spellStart"/>
      <w:r w:rsidR="00A91B1B">
        <w:t>manipulative</w:t>
      </w:r>
      <w:r w:rsidR="00BB7812">
        <w:t>s</w:t>
      </w:r>
      <w:proofErr w:type="spellEnd"/>
      <w:r w:rsidR="00D855ED">
        <w:t xml:space="preserve"> can you tell me what each one of these is worth? </w:t>
      </w:r>
    </w:p>
    <w:p w:rsidR="0055189D" w:rsidRPr="00006CE4" w:rsidRDefault="0055189D" w:rsidP="0055189D">
      <w:pPr>
        <w:jc w:val="both"/>
      </w:pPr>
    </w:p>
    <w:p w:rsidR="0055189D" w:rsidRPr="00006CE4" w:rsidRDefault="0055189D" w:rsidP="0055189D">
      <w:pPr>
        <w:rPr>
          <w:u w:val="single"/>
        </w:rPr>
      </w:pPr>
      <w:r w:rsidRPr="00006CE4">
        <w:rPr>
          <w:u w:val="single"/>
        </w:rPr>
        <w:t xml:space="preserve">Body of Learning Experience: </w:t>
      </w:r>
    </w:p>
    <w:p w:rsidR="0055189D" w:rsidRPr="00006CE4" w:rsidRDefault="0055189D" w:rsidP="0055189D">
      <w:pPr>
        <w:pStyle w:val="ListParagraph"/>
        <w:rPr>
          <w:b/>
        </w:rPr>
      </w:pPr>
    </w:p>
    <w:p w:rsidR="0055189D" w:rsidRPr="00A91476" w:rsidRDefault="0055189D" w:rsidP="0055189D">
      <w:r>
        <w:tab/>
      </w:r>
      <w:r w:rsidR="00D855ED">
        <w:t>‘E’ how about you start with time and ‘I’ you start with place value. ‘E’</w:t>
      </w:r>
      <w:r w:rsidR="006B4829">
        <w:t xml:space="preserve"> what hand is the blue arrow pointing to do you think? How about you find that card and see if you are right. Now there are nine clocks for you to match the time with. See if you can figure out the time on each clock and match with the digital time. ‘I’ how are you doing with place value? I see you matched each manipulative with the ones, tens, hundreds, and thousands cards. How much in total do you have on the table? What if you added one ten more, what would the amount be then? Now that you are both finished let</w:t>
      </w:r>
      <w:r w:rsidR="00041F16">
        <w:t>’</w:t>
      </w:r>
      <w:r w:rsidR="006B4829">
        <w:t xml:space="preserve">s </w:t>
      </w:r>
      <w:r w:rsidR="00041F16">
        <w:t>take a quick break and then switch</w:t>
      </w:r>
      <w:r w:rsidR="006B4829">
        <w:t>. ‘E’ you are now going to work with the money cards and ‘I’ you are going to work with the time cards. We will do this one more time after this.</w:t>
      </w:r>
    </w:p>
    <w:p w:rsidR="0055189D" w:rsidRPr="00006CE4" w:rsidRDefault="0055189D" w:rsidP="0055189D">
      <w:pPr>
        <w:ind w:left="1800"/>
      </w:pPr>
    </w:p>
    <w:p w:rsidR="0055189D" w:rsidRDefault="0055189D" w:rsidP="0055189D">
      <w:pPr>
        <w:rPr>
          <w:b/>
        </w:rPr>
      </w:pPr>
      <w:r w:rsidRPr="00006CE4">
        <w:rPr>
          <w:u w:val="single"/>
        </w:rPr>
        <w:t>Conclusion</w:t>
      </w:r>
      <w:r w:rsidRPr="00006CE4">
        <w:rPr>
          <w:b/>
        </w:rPr>
        <w:t xml:space="preserve">: </w:t>
      </w:r>
    </w:p>
    <w:p w:rsidR="0055189D" w:rsidRPr="00A91B1B" w:rsidRDefault="00A91B1B" w:rsidP="0055189D">
      <w:r w:rsidRPr="00A91B1B">
        <w:t>Yo</w:t>
      </w:r>
      <w:r>
        <w:t>u both worked really hard today,</w:t>
      </w:r>
      <w:r w:rsidRPr="00A91B1B">
        <w:t xml:space="preserve"> </w:t>
      </w:r>
      <w:r>
        <w:t>h</w:t>
      </w:r>
      <w:r w:rsidRPr="00A91B1B">
        <w:t>ow about you tell me a little bit about it.</w:t>
      </w:r>
    </w:p>
    <w:p w:rsidR="0055189D" w:rsidRPr="006B4829" w:rsidRDefault="006B4829" w:rsidP="00A91B1B">
      <w:pPr>
        <w:pStyle w:val="ListParagraph"/>
        <w:numPr>
          <w:ilvl w:val="0"/>
          <w:numId w:val="11"/>
        </w:numPr>
      </w:pPr>
      <w:r w:rsidRPr="006B4829">
        <w:t>What was one part that was really easy?</w:t>
      </w:r>
    </w:p>
    <w:p w:rsidR="006B4829" w:rsidRDefault="006B4829" w:rsidP="00A91B1B">
      <w:pPr>
        <w:pStyle w:val="ListParagraph"/>
        <w:numPr>
          <w:ilvl w:val="0"/>
          <w:numId w:val="11"/>
        </w:numPr>
      </w:pPr>
      <w:r w:rsidRPr="006B4829">
        <w:t>What was one part that was really hard?</w:t>
      </w:r>
    </w:p>
    <w:p w:rsidR="00041F16" w:rsidRPr="006B4829" w:rsidRDefault="00041F16" w:rsidP="00041F16">
      <w:pPr>
        <w:pStyle w:val="ListParagraph"/>
        <w:ind w:left="1404"/>
      </w:pPr>
    </w:p>
    <w:p w:rsidR="0055189D" w:rsidRDefault="0055189D" w:rsidP="0055189D">
      <w:pPr>
        <w:rPr>
          <w:u w:val="single"/>
        </w:rPr>
      </w:pPr>
      <w:r w:rsidRPr="00DE1DD1">
        <w:rPr>
          <w:b/>
          <w:u w:val="single"/>
        </w:rPr>
        <w:t>Positive Feedback:</w:t>
      </w:r>
      <w:r w:rsidRPr="00DE1DD1">
        <w:rPr>
          <w:u w:val="single"/>
        </w:rPr>
        <w:t xml:space="preserve"> </w:t>
      </w:r>
    </w:p>
    <w:p w:rsidR="0055189D" w:rsidRPr="00DE1DD1" w:rsidRDefault="0055189D" w:rsidP="0055189D">
      <w:pPr>
        <w:rPr>
          <w:u w:val="single"/>
        </w:rPr>
      </w:pPr>
    </w:p>
    <w:p w:rsidR="0055189D" w:rsidRPr="00006CE4" w:rsidRDefault="0055189D" w:rsidP="0055189D">
      <w:r w:rsidRPr="000719B1">
        <w:t xml:space="preserve">Throughout the entire learning experience I will be actively trying to give positive feedback to </w:t>
      </w:r>
      <w:r w:rsidR="006B4829">
        <w:t xml:space="preserve">‘I’ and ‘E’. I will </w:t>
      </w:r>
      <w:r w:rsidR="00A91B1B">
        <w:t>positively</w:t>
      </w:r>
      <w:r w:rsidR="006B4829">
        <w:t xml:space="preserve"> be reinforcing the concepts that they are reviewing. If I notice that they need extra assistance on a topic for instance telling time I will correct them in a positive way. For an example: If ‘E’ was looking at a clock and said it was 8:30 but it was showing 6:40 I would ask him to point to the hour hand and tell me what number it was pointing to and then the minute hand. If he was unable to </w:t>
      </w:r>
      <w:r w:rsidR="00A91B1B">
        <w:t>differentiate</w:t>
      </w:r>
      <w:r w:rsidR="006B4829">
        <w:t xml:space="preserve"> between the hands I would point them out to him.</w:t>
      </w:r>
      <w:r w:rsidRPr="00006CE4">
        <w:t xml:space="preserve"> </w:t>
      </w:r>
    </w:p>
    <w:p w:rsidR="0055189D" w:rsidRPr="00006CE4" w:rsidRDefault="0055189D" w:rsidP="0055189D">
      <w:pPr>
        <w:jc w:val="both"/>
      </w:pPr>
    </w:p>
    <w:p w:rsidR="0055189D" w:rsidRDefault="0055189D" w:rsidP="0055189D">
      <w:r w:rsidRPr="00006CE4">
        <w:rPr>
          <w:b/>
          <w:u w:val="single"/>
        </w:rPr>
        <w:t>Assessment</w:t>
      </w:r>
      <w:r w:rsidRPr="00006CE4">
        <w:t xml:space="preserve">: </w:t>
      </w:r>
    </w:p>
    <w:p w:rsidR="0055189D" w:rsidRPr="00006CE4" w:rsidRDefault="0055189D" w:rsidP="0055189D"/>
    <w:p w:rsidR="002710D8" w:rsidRDefault="004D7F42" w:rsidP="0055189D">
      <w:r>
        <w:t xml:space="preserve">I created a chart for each area that we are reviewing to make notes about how the boys were working with the review game. During the conclusion I will take </w:t>
      </w:r>
      <w:r w:rsidR="00A91B1B">
        <w:t>anecdotal</w:t>
      </w:r>
      <w:r>
        <w:t xml:space="preserve"> notes on what the boys thought was too easy and too hard.</w:t>
      </w:r>
    </w:p>
    <w:tbl>
      <w:tblPr>
        <w:tblStyle w:val="TableGrid"/>
        <w:tblW w:w="10386" w:type="dxa"/>
        <w:tblLook w:val="04A0"/>
      </w:tblPr>
      <w:tblGrid>
        <w:gridCol w:w="2077"/>
        <w:gridCol w:w="1370"/>
        <w:gridCol w:w="707"/>
        <w:gridCol w:w="2077"/>
        <w:gridCol w:w="663"/>
        <w:gridCol w:w="1414"/>
        <w:gridCol w:w="2033"/>
        <w:gridCol w:w="45"/>
      </w:tblGrid>
      <w:tr w:rsidR="004D7F42" w:rsidTr="002710D8">
        <w:trPr>
          <w:gridAfter w:val="1"/>
          <w:wAfter w:w="45" w:type="dxa"/>
          <w:trHeight w:val="913"/>
        </w:trPr>
        <w:tc>
          <w:tcPr>
            <w:tcW w:w="3447" w:type="dxa"/>
            <w:gridSpan w:val="2"/>
          </w:tcPr>
          <w:p w:rsidR="004D7F42" w:rsidRDefault="004D7F42" w:rsidP="0055189D">
            <w:r>
              <w:t>Time</w:t>
            </w:r>
          </w:p>
        </w:tc>
        <w:tc>
          <w:tcPr>
            <w:tcW w:w="3447" w:type="dxa"/>
            <w:gridSpan w:val="3"/>
          </w:tcPr>
          <w:p w:rsidR="004D7F42" w:rsidRDefault="004D7F42" w:rsidP="0055189D">
            <w:r>
              <w:t>‘E’</w:t>
            </w:r>
          </w:p>
        </w:tc>
        <w:tc>
          <w:tcPr>
            <w:tcW w:w="3447" w:type="dxa"/>
            <w:gridSpan w:val="2"/>
          </w:tcPr>
          <w:p w:rsidR="004D7F42" w:rsidRDefault="004D7F42" w:rsidP="0055189D">
            <w:r>
              <w:t>‘I’</w:t>
            </w:r>
          </w:p>
        </w:tc>
      </w:tr>
      <w:tr w:rsidR="004D7F42" w:rsidTr="002710D8">
        <w:trPr>
          <w:gridAfter w:val="1"/>
          <w:wAfter w:w="45" w:type="dxa"/>
          <w:trHeight w:val="913"/>
        </w:trPr>
        <w:tc>
          <w:tcPr>
            <w:tcW w:w="3447" w:type="dxa"/>
            <w:gridSpan w:val="2"/>
          </w:tcPr>
          <w:p w:rsidR="004D7F42" w:rsidRDefault="004D7F42" w:rsidP="0055189D">
            <w:r>
              <w:t>Minute Hand</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lastRenderedPageBreak/>
              <w:t>Hour Hand</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3:00</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8:15</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7:00</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5:15</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10:15</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1:30</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6:30</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9:00</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gridAfter w:val="1"/>
          <w:wAfter w:w="45" w:type="dxa"/>
          <w:trHeight w:val="913"/>
        </w:trPr>
        <w:tc>
          <w:tcPr>
            <w:tcW w:w="3447" w:type="dxa"/>
            <w:gridSpan w:val="2"/>
          </w:tcPr>
          <w:p w:rsidR="004D7F42" w:rsidRDefault="004D7F42" w:rsidP="0055189D">
            <w:r>
              <w:t>2:15</w:t>
            </w:r>
          </w:p>
        </w:tc>
        <w:tc>
          <w:tcPr>
            <w:tcW w:w="3447" w:type="dxa"/>
            <w:gridSpan w:val="3"/>
          </w:tcPr>
          <w:p w:rsidR="004D7F42" w:rsidRDefault="004D7F42" w:rsidP="0055189D"/>
        </w:tc>
        <w:tc>
          <w:tcPr>
            <w:tcW w:w="3447" w:type="dxa"/>
            <w:gridSpan w:val="2"/>
          </w:tcPr>
          <w:p w:rsidR="004D7F42" w:rsidRDefault="004D7F42" w:rsidP="0055189D"/>
        </w:tc>
      </w:tr>
      <w:tr w:rsidR="004D7F42" w:rsidTr="002710D8">
        <w:trPr>
          <w:trHeight w:val="653"/>
        </w:trPr>
        <w:tc>
          <w:tcPr>
            <w:tcW w:w="2077" w:type="dxa"/>
          </w:tcPr>
          <w:p w:rsidR="004D7F42" w:rsidRPr="002710D8" w:rsidRDefault="004D7F42" w:rsidP="002710D8">
            <w:pPr>
              <w:jc w:val="center"/>
              <w:rPr>
                <w:b/>
                <w:u w:val="single"/>
              </w:rPr>
            </w:pPr>
            <w:r w:rsidRPr="002710D8">
              <w:rPr>
                <w:b/>
                <w:u w:val="single"/>
              </w:rPr>
              <w:t>‘E’</w:t>
            </w:r>
          </w:p>
        </w:tc>
        <w:tc>
          <w:tcPr>
            <w:tcW w:w="2077" w:type="dxa"/>
            <w:gridSpan w:val="2"/>
          </w:tcPr>
          <w:p w:rsidR="004D7F42" w:rsidRDefault="004D7F42" w:rsidP="002710D8">
            <w:pPr>
              <w:jc w:val="center"/>
            </w:pPr>
            <w:r>
              <w:t>Coin</w:t>
            </w:r>
          </w:p>
        </w:tc>
        <w:tc>
          <w:tcPr>
            <w:tcW w:w="2077" w:type="dxa"/>
          </w:tcPr>
          <w:p w:rsidR="004D7F42" w:rsidRDefault="004D7F42" w:rsidP="002710D8">
            <w:pPr>
              <w:jc w:val="center"/>
            </w:pPr>
            <w:r>
              <w:t>Name</w:t>
            </w:r>
          </w:p>
        </w:tc>
        <w:tc>
          <w:tcPr>
            <w:tcW w:w="2077" w:type="dxa"/>
            <w:gridSpan w:val="2"/>
          </w:tcPr>
          <w:p w:rsidR="004D7F42" w:rsidRDefault="004D7F42" w:rsidP="002710D8">
            <w:pPr>
              <w:jc w:val="center"/>
            </w:pPr>
            <w:r>
              <w:t>Cent Value</w:t>
            </w:r>
          </w:p>
        </w:tc>
        <w:tc>
          <w:tcPr>
            <w:tcW w:w="2078" w:type="dxa"/>
            <w:gridSpan w:val="2"/>
          </w:tcPr>
          <w:p w:rsidR="004D7F42" w:rsidRDefault="004D7F42" w:rsidP="002710D8">
            <w:pPr>
              <w:jc w:val="center"/>
            </w:pPr>
            <w:r>
              <w:t>Value</w:t>
            </w:r>
          </w:p>
        </w:tc>
      </w:tr>
      <w:tr w:rsidR="004D7F42" w:rsidTr="002710D8">
        <w:trPr>
          <w:trHeight w:val="653"/>
        </w:trPr>
        <w:tc>
          <w:tcPr>
            <w:tcW w:w="2077" w:type="dxa"/>
          </w:tcPr>
          <w:p w:rsidR="004D7F42" w:rsidRDefault="004D7F42" w:rsidP="0055189D">
            <w:r>
              <w:t>Penny</w:t>
            </w:r>
          </w:p>
        </w:tc>
        <w:tc>
          <w:tcPr>
            <w:tcW w:w="2077" w:type="dxa"/>
            <w:gridSpan w:val="2"/>
          </w:tcPr>
          <w:p w:rsidR="004D7F42" w:rsidRDefault="004D7F42" w:rsidP="0055189D"/>
        </w:tc>
        <w:tc>
          <w:tcPr>
            <w:tcW w:w="2077" w:type="dxa"/>
          </w:tcPr>
          <w:p w:rsidR="004D7F42" w:rsidRDefault="004D7F42" w:rsidP="0055189D"/>
        </w:tc>
        <w:tc>
          <w:tcPr>
            <w:tcW w:w="2077" w:type="dxa"/>
            <w:gridSpan w:val="2"/>
          </w:tcPr>
          <w:p w:rsidR="004D7F42" w:rsidRDefault="004D7F42" w:rsidP="0055189D"/>
        </w:tc>
        <w:tc>
          <w:tcPr>
            <w:tcW w:w="2078" w:type="dxa"/>
            <w:gridSpan w:val="2"/>
          </w:tcPr>
          <w:p w:rsidR="004D7F42" w:rsidRDefault="004D7F42" w:rsidP="0055189D"/>
        </w:tc>
      </w:tr>
      <w:tr w:rsidR="004D7F42" w:rsidTr="002710D8">
        <w:trPr>
          <w:trHeight w:val="653"/>
        </w:trPr>
        <w:tc>
          <w:tcPr>
            <w:tcW w:w="2077" w:type="dxa"/>
          </w:tcPr>
          <w:p w:rsidR="004D7F42" w:rsidRDefault="004D7F42" w:rsidP="0055189D">
            <w:r>
              <w:t>Nickel</w:t>
            </w:r>
          </w:p>
        </w:tc>
        <w:tc>
          <w:tcPr>
            <w:tcW w:w="2077" w:type="dxa"/>
            <w:gridSpan w:val="2"/>
          </w:tcPr>
          <w:p w:rsidR="004D7F42" w:rsidRDefault="004D7F42" w:rsidP="0055189D"/>
        </w:tc>
        <w:tc>
          <w:tcPr>
            <w:tcW w:w="2077" w:type="dxa"/>
          </w:tcPr>
          <w:p w:rsidR="004D7F42" w:rsidRDefault="004D7F42" w:rsidP="0055189D"/>
        </w:tc>
        <w:tc>
          <w:tcPr>
            <w:tcW w:w="2077" w:type="dxa"/>
            <w:gridSpan w:val="2"/>
          </w:tcPr>
          <w:p w:rsidR="004D7F42" w:rsidRDefault="004D7F42" w:rsidP="0055189D"/>
        </w:tc>
        <w:tc>
          <w:tcPr>
            <w:tcW w:w="2078" w:type="dxa"/>
            <w:gridSpan w:val="2"/>
          </w:tcPr>
          <w:p w:rsidR="004D7F42" w:rsidRDefault="004D7F42" w:rsidP="0055189D"/>
        </w:tc>
      </w:tr>
      <w:tr w:rsidR="004D7F42" w:rsidTr="002710D8">
        <w:trPr>
          <w:trHeight w:val="653"/>
        </w:trPr>
        <w:tc>
          <w:tcPr>
            <w:tcW w:w="2077" w:type="dxa"/>
          </w:tcPr>
          <w:p w:rsidR="004D7F42" w:rsidRDefault="004D7F42" w:rsidP="0055189D">
            <w:r>
              <w:t>Dime</w:t>
            </w:r>
          </w:p>
        </w:tc>
        <w:tc>
          <w:tcPr>
            <w:tcW w:w="2077" w:type="dxa"/>
            <w:gridSpan w:val="2"/>
          </w:tcPr>
          <w:p w:rsidR="004D7F42" w:rsidRDefault="004D7F42" w:rsidP="0055189D"/>
        </w:tc>
        <w:tc>
          <w:tcPr>
            <w:tcW w:w="2077" w:type="dxa"/>
          </w:tcPr>
          <w:p w:rsidR="004D7F42" w:rsidRDefault="004D7F42" w:rsidP="0055189D"/>
        </w:tc>
        <w:tc>
          <w:tcPr>
            <w:tcW w:w="2077" w:type="dxa"/>
            <w:gridSpan w:val="2"/>
          </w:tcPr>
          <w:p w:rsidR="004D7F42" w:rsidRDefault="004D7F42" w:rsidP="0055189D"/>
        </w:tc>
        <w:tc>
          <w:tcPr>
            <w:tcW w:w="2078" w:type="dxa"/>
            <w:gridSpan w:val="2"/>
          </w:tcPr>
          <w:p w:rsidR="004D7F42" w:rsidRDefault="004D7F42" w:rsidP="0055189D"/>
        </w:tc>
      </w:tr>
      <w:tr w:rsidR="004D7F42" w:rsidTr="002710D8">
        <w:trPr>
          <w:trHeight w:val="615"/>
        </w:trPr>
        <w:tc>
          <w:tcPr>
            <w:tcW w:w="2077" w:type="dxa"/>
          </w:tcPr>
          <w:p w:rsidR="004D7F42" w:rsidRDefault="004D7F42" w:rsidP="0055189D">
            <w:r>
              <w:t>Quarter</w:t>
            </w:r>
          </w:p>
        </w:tc>
        <w:tc>
          <w:tcPr>
            <w:tcW w:w="2077" w:type="dxa"/>
            <w:gridSpan w:val="2"/>
          </w:tcPr>
          <w:p w:rsidR="004D7F42" w:rsidRDefault="004D7F42" w:rsidP="0055189D"/>
        </w:tc>
        <w:tc>
          <w:tcPr>
            <w:tcW w:w="2077" w:type="dxa"/>
          </w:tcPr>
          <w:p w:rsidR="004D7F42" w:rsidRDefault="004D7F42" w:rsidP="0055189D"/>
        </w:tc>
        <w:tc>
          <w:tcPr>
            <w:tcW w:w="2077" w:type="dxa"/>
            <w:gridSpan w:val="2"/>
          </w:tcPr>
          <w:p w:rsidR="004D7F42" w:rsidRDefault="004D7F42" w:rsidP="0055189D"/>
        </w:tc>
        <w:tc>
          <w:tcPr>
            <w:tcW w:w="2078" w:type="dxa"/>
            <w:gridSpan w:val="2"/>
          </w:tcPr>
          <w:p w:rsidR="004D7F42" w:rsidRDefault="004D7F42" w:rsidP="0055189D"/>
        </w:tc>
      </w:tr>
      <w:tr w:rsidR="004D7F42" w:rsidTr="002710D8">
        <w:trPr>
          <w:trHeight w:val="653"/>
        </w:trPr>
        <w:tc>
          <w:tcPr>
            <w:tcW w:w="2077" w:type="dxa"/>
          </w:tcPr>
          <w:p w:rsidR="004D7F42" w:rsidRPr="002710D8" w:rsidRDefault="004D7F42" w:rsidP="002710D8">
            <w:pPr>
              <w:jc w:val="center"/>
              <w:rPr>
                <w:b/>
                <w:u w:val="single"/>
              </w:rPr>
            </w:pPr>
            <w:r w:rsidRPr="002710D8">
              <w:rPr>
                <w:b/>
                <w:u w:val="single"/>
              </w:rPr>
              <w:lastRenderedPageBreak/>
              <w:t>‘I’</w:t>
            </w:r>
          </w:p>
        </w:tc>
        <w:tc>
          <w:tcPr>
            <w:tcW w:w="2077" w:type="dxa"/>
            <w:gridSpan w:val="2"/>
          </w:tcPr>
          <w:p w:rsidR="004D7F42" w:rsidRDefault="004D7F42" w:rsidP="002710D8">
            <w:pPr>
              <w:jc w:val="center"/>
            </w:pPr>
            <w:r>
              <w:t>Coin</w:t>
            </w:r>
          </w:p>
        </w:tc>
        <w:tc>
          <w:tcPr>
            <w:tcW w:w="2077" w:type="dxa"/>
          </w:tcPr>
          <w:p w:rsidR="004D7F42" w:rsidRDefault="004D7F42" w:rsidP="002710D8">
            <w:pPr>
              <w:jc w:val="center"/>
            </w:pPr>
            <w:r>
              <w:t>Name</w:t>
            </w:r>
          </w:p>
        </w:tc>
        <w:tc>
          <w:tcPr>
            <w:tcW w:w="2077" w:type="dxa"/>
            <w:gridSpan w:val="2"/>
          </w:tcPr>
          <w:p w:rsidR="004D7F42" w:rsidRDefault="004D7F42" w:rsidP="002710D8">
            <w:pPr>
              <w:jc w:val="center"/>
            </w:pPr>
            <w:r>
              <w:t>Cent Value</w:t>
            </w:r>
          </w:p>
        </w:tc>
        <w:tc>
          <w:tcPr>
            <w:tcW w:w="2078" w:type="dxa"/>
            <w:gridSpan w:val="2"/>
          </w:tcPr>
          <w:p w:rsidR="004D7F42" w:rsidRDefault="004D7F42" w:rsidP="002710D8">
            <w:pPr>
              <w:jc w:val="center"/>
            </w:pPr>
            <w:r>
              <w:t>Value</w:t>
            </w:r>
          </w:p>
        </w:tc>
      </w:tr>
      <w:tr w:rsidR="004D7F42" w:rsidTr="002710D8">
        <w:trPr>
          <w:trHeight w:val="653"/>
        </w:trPr>
        <w:tc>
          <w:tcPr>
            <w:tcW w:w="2077" w:type="dxa"/>
          </w:tcPr>
          <w:p w:rsidR="004D7F42" w:rsidRDefault="004D7F42" w:rsidP="00800326">
            <w:r>
              <w:t>Penny</w:t>
            </w:r>
          </w:p>
        </w:tc>
        <w:tc>
          <w:tcPr>
            <w:tcW w:w="2077" w:type="dxa"/>
            <w:gridSpan w:val="2"/>
          </w:tcPr>
          <w:p w:rsidR="004D7F42" w:rsidRDefault="004D7F42" w:rsidP="00800326"/>
        </w:tc>
        <w:tc>
          <w:tcPr>
            <w:tcW w:w="2077" w:type="dxa"/>
          </w:tcPr>
          <w:p w:rsidR="004D7F42" w:rsidRDefault="004D7F42" w:rsidP="00800326"/>
        </w:tc>
        <w:tc>
          <w:tcPr>
            <w:tcW w:w="2077" w:type="dxa"/>
            <w:gridSpan w:val="2"/>
          </w:tcPr>
          <w:p w:rsidR="004D7F42" w:rsidRDefault="004D7F42" w:rsidP="00800326"/>
        </w:tc>
        <w:tc>
          <w:tcPr>
            <w:tcW w:w="2078" w:type="dxa"/>
            <w:gridSpan w:val="2"/>
          </w:tcPr>
          <w:p w:rsidR="004D7F42" w:rsidRDefault="004D7F42" w:rsidP="00800326"/>
        </w:tc>
      </w:tr>
      <w:tr w:rsidR="004D7F42" w:rsidTr="002710D8">
        <w:trPr>
          <w:trHeight w:val="653"/>
        </w:trPr>
        <w:tc>
          <w:tcPr>
            <w:tcW w:w="2077" w:type="dxa"/>
          </w:tcPr>
          <w:p w:rsidR="004D7F42" w:rsidRDefault="004D7F42" w:rsidP="00800326">
            <w:r>
              <w:t>Nickel</w:t>
            </w:r>
          </w:p>
        </w:tc>
        <w:tc>
          <w:tcPr>
            <w:tcW w:w="2077" w:type="dxa"/>
            <w:gridSpan w:val="2"/>
          </w:tcPr>
          <w:p w:rsidR="004D7F42" w:rsidRDefault="004D7F42" w:rsidP="00800326"/>
        </w:tc>
        <w:tc>
          <w:tcPr>
            <w:tcW w:w="2077" w:type="dxa"/>
          </w:tcPr>
          <w:p w:rsidR="004D7F42" w:rsidRDefault="004D7F42" w:rsidP="00800326"/>
        </w:tc>
        <w:tc>
          <w:tcPr>
            <w:tcW w:w="2077" w:type="dxa"/>
            <w:gridSpan w:val="2"/>
          </w:tcPr>
          <w:p w:rsidR="004D7F42" w:rsidRDefault="004D7F42" w:rsidP="00800326"/>
        </w:tc>
        <w:tc>
          <w:tcPr>
            <w:tcW w:w="2078" w:type="dxa"/>
            <w:gridSpan w:val="2"/>
          </w:tcPr>
          <w:p w:rsidR="004D7F42" w:rsidRDefault="004D7F42" w:rsidP="00800326"/>
        </w:tc>
      </w:tr>
      <w:tr w:rsidR="004D7F42" w:rsidTr="002710D8">
        <w:trPr>
          <w:trHeight w:val="653"/>
        </w:trPr>
        <w:tc>
          <w:tcPr>
            <w:tcW w:w="2077" w:type="dxa"/>
          </w:tcPr>
          <w:p w:rsidR="004D7F42" w:rsidRDefault="004D7F42" w:rsidP="00800326">
            <w:r>
              <w:t>Dime</w:t>
            </w:r>
          </w:p>
        </w:tc>
        <w:tc>
          <w:tcPr>
            <w:tcW w:w="2077" w:type="dxa"/>
            <w:gridSpan w:val="2"/>
          </w:tcPr>
          <w:p w:rsidR="004D7F42" w:rsidRDefault="004D7F42" w:rsidP="00800326"/>
        </w:tc>
        <w:tc>
          <w:tcPr>
            <w:tcW w:w="2077" w:type="dxa"/>
          </w:tcPr>
          <w:p w:rsidR="004D7F42" w:rsidRDefault="004D7F42" w:rsidP="00800326"/>
        </w:tc>
        <w:tc>
          <w:tcPr>
            <w:tcW w:w="2077" w:type="dxa"/>
            <w:gridSpan w:val="2"/>
          </w:tcPr>
          <w:p w:rsidR="004D7F42" w:rsidRDefault="004D7F42" w:rsidP="00800326"/>
        </w:tc>
        <w:tc>
          <w:tcPr>
            <w:tcW w:w="2078" w:type="dxa"/>
            <w:gridSpan w:val="2"/>
          </w:tcPr>
          <w:p w:rsidR="004D7F42" w:rsidRDefault="004D7F42" w:rsidP="00800326"/>
        </w:tc>
      </w:tr>
      <w:tr w:rsidR="004D7F42" w:rsidTr="002710D8">
        <w:trPr>
          <w:trHeight w:val="653"/>
        </w:trPr>
        <w:tc>
          <w:tcPr>
            <w:tcW w:w="2077" w:type="dxa"/>
          </w:tcPr>
          <w:p w:rsidR="004D7F42" w:rsidRDefault="004D7F42" w:rsidP="00800326">
            <w:r>
              <w:t>Quarter</w:t>
            </w:r>
          </w:p>
        </w:tc>
        <w:tc>
          <w:tcPr>
            <w:tcW w:w="2077" w:type="dxa"/>
            <w:gridSpan w:val="2"/>
          </w:tcPr>
          <w:p w:rsidR="004D7F42" w:rsidRDefault="004D7F42" w:rsidP="00800326"/>
        </w:tc>
        <w:tc>
          <w:tcPr>
            <w:tcW w:w="2077" w:type="dxa"/>
          </w:tcPr>
          <w:p w:rsidR="004D7F42" w:rsidRDefault="004D7F42" w:rsidP="00800326"/>
        </w:tc>
        <w:tc>
          <w:tcPr>
            <w:tcW w:w="2077" w:type="dxa"/>
            <w:gridSpan w:val="2"/>
          </w:tcPr>
          <w:p w:rsidR="004D7F42" w:rsidRDefault="004D7F42" w:rsidP="00800326"/>
        </w:tc>
        <w:tc>
          <w:tcPr>
            <w:tcW w:w="2078" w:type="dxa"/>
            <w:gridSpan w:val="2"/>
          </w:tcPr>
          <w:p w:rsidR="004D7F42" w:rsidRDefault="004D7F42" w:rsidP="00800326"/>
        </w:tc>
      </w:tr>
    </w:tbl>
    <w:p w:rsidR="0055189D" w:rsidRPr="00006CE4" w:rsidRDefault="0055189D" w:rsidP="0055189D">
      <w:pPr>
        <w:jc w:val="both"/>
      </w:pPr>
      <w:r w:rsidRPr="00006CE4">
        <w:t xml:space="preserve">                             </w:t>
      </w:r>
    </w:p>
    <w:tbl>
      <w:tblPr>
        <w:tblStyle w:val="TableGrid"/>
        <w:tblW w:w="9981" w:type="dxa"/>
        <w:tblLook w:val="04A0"/>
      </w:tblPr>
      <w:tblGrid>
        <w:gridCol w:w="3282"/>
        <w:gridCol w:w="45"/>
        <w:gridCol w:w="3237"/>
        <w:gridCol w:w="90"/>
        <w:gridCol w:w="3192"/>
        <w:gridCol w:w="135"/>
      </w:tblGrid>
      <w:tr w:rsidR="002710D8" w:rsidTr="00A91B1B">
        <w:trPr>
          <w:trHeight w:val="907"/>
        </w:trPr>
        <w:tc>
          <w:tcPr>
            <w:tcW w:w="3327" w:type="dxa"/>
            <w:gridSpan w:val="2"/>
          </w:tcPr>
          <w:p w:rsidR="002710D8" w:rsidRDefault="002710D8" w:rsidP="002710D8">
            <w:pPr>
              <w:jc w:val="center"/>
              <w:rPr>
                <w:b/>
                <w:u w:val="single"/>
              </w:rPr>
            </w:pPr>
            <w:r>
              <w:rPr>
                <w:b/>
                <w:u w:val="single"/>
              </w:rPr>
              <w:t>Place Value</w:t>
            </w:r>
          </w:p>
        </w:tc>
        <w:tc>
          <w:tcPr>
            <w:tcW w:w="3327" w:type="dxa"/>
            <w:gridSpan w:val="2"/>
          </w:tcPr>
          <w:p w:rsidR="002710D8" w:rsidRDefault="002710D8" w:rsidP="002710D8">
            <w:pPr>
              <w:jc w:val="center"/>
              <w:rPr>
                <w:b/>
                <w:u w:val="single"/>
              </w:rPr>
            </w:pPr>
            <w:r>
              <w:rPr>
                <w:b/>
                <w:u w:val="single"/>
              </w:rPr>
              <w:t>‘E’</w:t>
            </w:r>
          </w:p>
        </w:tc>
        <w:tc>
          <w:tcPr>
            <w:tcW w:w="3327" w:type="dxa"/>
            <w:gridSpan w:val="2"/>
          </w:tcPr>
          <w:p w:rsidR="002710D8" w:rsidRDefault="002710D8" w:rsidP="002710D8">
            <w:pPr>
              <w:jc w:val="center"/>
              <w:rPr>
                <w:b/>
                <w:u w:val="single"/>
              </w:rPr>
            </w:pPr>
            <w:r>
              <w:rPr>
                <w:b/>
                <w:u w:val="single"/>
              </w:rPr>
              <w:t>‘I’</w:t>
            </w:r>
          </w:p>
        </w:tc>
      </w:tr>
      <w:tr w:rsidR="002710D8" w:rsidTr="00A91B1B">
        <w:trPr>
          <w:trHeight w:val="907"/>
        </w:trPr>
        <w:tc>
          <w:tcPr>
            <w:tcW w:w="3327" w:type="dxa"/>
            <w:gridSpan w:val="2"/>
          </w:tcPr>
          <w:p w:rsidR="002710D8" w:rsidRPr="002710D8" w:rsidRDefault="002710D8" w:rsidP="002710D8">
            <w:pPr>
              <w:jc w:val="center"/>
            </w:pPr>
            <w:r w:rsidRPr="002710D8">
              <w:t>Ones</w:t>
            </w:r>
          </w:p>
        </w:tc>
        <w:tc>
          <w:tcPr>
            <w:tcW w:w="3327" w:type="dxa"/>
            <w:gridSpan w:val="2"/>
          </w:tcPr>
          <w:p w:rsidR="002710D8" w:rsidRDefault="002710D8" w:rsidP="0055189D">
            <w:pPr>
              <w:rPr>
                <w:b/>
                <w:u w:val="single"/>
              </w:rPr>
            </w:pPr>
          </w:p>
        </w:tc>
        <w:tc>
          <w:tcPr>
            <w:tcW w:w="3327" w:type="dxa"/>
            <w:gridSpan w:val="2"/>
          </w:tcPr>
          <w:p w:rsidR="002710D8" w:rsidRDefault="002710D8" w:rsidP="0055189D">
            <w:pPr>
              <w:rPr>
                <w:b/>
                <w:u w:val="single"/>
              </w:rPr>
            </w:pPr>
          </w:p>
        </w:tc>
      </w:tr>
      <w:tr w:rsidR="002710D8" w:rsidTr="00A91B1B">
        <w:trPr>
          <w:trHeight w:val="855"/>
        </w:trPr>
        <w:tc>
          <w:tcPr>
            <w:tcW w:w="3327" w:type="dxa"/>
            <w:gridSpan w:val="2"/>
          </w:tcPr>
          <w:p w:rsidR="002710D8" w:rsidRPr="002710D8" w:rsidRDefault="002710D8" w:rsidP="002710D8">
            <w:pPr>
              <w:jc w:val="center"/>
            </w:pPr>
            <w:r w:rsidRPr="002710D8">
              <w:t>Tens</w:t>
            </w:r>
          </w:p>
        </w:tc>
        <w:tc>
          <w:tcPr>
            <w:tcW w:w="3327" w:type="dxa"/>
            <w:gridSpan w:val="2"/>
          </w:tcPr>
          <w:p w:rsidR="002710D8" w:rsidRDefault="002710D8" w:rsidP="0055189D">
            <w:pPr>
              <w:rPr>
                <w:b/>
                <w:u w:val="single"/>
              </w:rPr>
            </w:pPr>
          </w:p>
        </w:tc>
        <w:tc>
          <w:tcPr>
            <w:tcW w:w="3327" w:type="dxa"/>
            <w:gridSpan w:val="2"/>
          </w:tcPr>
          <w:p w:rsidR="002710D8" w:rsidRDefault="002710D8" w:rsidP="0055189D">
            <w:pPr>
              <w:rPr>
                <w:b/>
                <w:u w:val="single"/>
              </w:rPr>
            </w:pPr>
          </w:p>
        </w:tc>
      </w:tr>
      <w:tr w:rsidR="002710D8" w:rsidTr="00A91B1B">
        <w:trPr>
          <w:trHeight w:val="855"/>
        </w:trPr>
        <w:tc>
          <w:tcPr>
            <w:tcW w:w="3327" w:type="dxa"/>
            <w:gridSpan w:val="2"/>
          </w:tcPr>
          <w:p w:rsidR="002710D8" w:rsidRPr="002710D8" w:rsidRDefault="002710D8" w:rsidP="002710D8">
            <w:pPr>
              <w:jc w:val="center"/>
            </w:pPr>
            <w:r w:rsidRPr="002710D8">
              <w:t>Hundreds</w:t>
            </w:r>
          </w:p>
        </w:tc>
        <w:tc>
          <w:tcPr>
            <w:tcW w:w="3327" w:type="dxa"/>
            <w:gridSpan w:val="2"/>
          </w:tcPr>
          <w:p w:rsidR="002710D8" w:rsidRDefault="002710D8" w:rsidP="0055189D">
            <w:pPr>
              <w:rPr>
                <w:b/>
                <w:u w:val="single"/>
              </w:rPr>
            </w:pPr>
          </w:p>
        </w:tc>
        <w:tc>
          <w:tcPr>
            <w:tcW w:w="3327" w:type="dxa"/>
            <w:gridSpan w:val="2"/>
          </w:tcPr>
          <w:p w:rsidR="002710D8" w:rsidRDefault="002710D8" w:rsidP="0055189D">
            <w:pPr>
              <w:rPr>
                <w:b/>
                <w:u w:val="single"/>
              </w:rPr>
            </w:pPr>
          </w:p>
        </w:tc>
      </w:tr>
      <w:tr w:rsidR="002710D8" w:rsidTr="00A91B1B">
        <w:trPr>
          <w:trHeight w:val="907"/>
        </w:trPr>
        <w:tc>
          <w:tcPr>
            <w:tcW w:w="3327" w:type="dxa"/>
            <w:gridSpan w:val="2"/>
          </w:tcPr>
          <w:p w:rsidR="002710D8" w:rsidRPr="002710D8" w:rsidRDefault="002710D8" w:rsidP="002710D8">
            <w:pPr>
              <w:jc w:val="center"/>
            </w:pPr>
            <w:r w:rsidRPr="002710D8">
              <w:t>Thousands</w:t>
            </w:r>
          </w:p>
        </w:tc>
        <w:tc>
          <w:tcPr>
            <w:tcW w:w="3327" w:type="dxa"/>
            <w:gridSpan w:val="2"/>
          </w:tcPr>
          <w:p w:rsidR="002710D8" w:rsidRDefault="002710D8" w:rsidP="0055189D">
            <w:pPr>
              <w:rPr>
                <w:b/>
                <w:u w:val="single"/>
              </w:rPr>
            </w:pPr>
          </w:p>
        </w:tc>
        <w:tc>
          <w:tcPr>
            <w:tcW w:w="3327" w:type="dxa"/>
            <w:gridSpan w:val="2"/>
          </w:tcPr>
          <w:p w:rsidR="002710D8" w:rsidRDefault="002710D8" w:rsidP="0055189D">
            <w:pPr>
              <w:rPr>
                <w:b/>
                <w:u w:val="single"/>
              </w:rPr>
            </w:pPr>
          </w:p>
        </w:tc>
      </w:tr>
      <w:tr w:rsidR="002710D8" w:rsidTr="00A91B1B">
        <w:trPr>
          <w:trHeight w:val="907"/>
        </w:trPr>
        <w:tc>
          <w:tcPr>
            <w:tcW w:w="3327" w:type="dxa"/>
            <w:gridSpan w:val="2"/>
          </w:tcPr>
          <w:p w:rsidR="002710D8" w:rsidRPr="002710D8" w:rsidRDefault="002710D8" w:rsidP="002710D8">
            <w:pPr>
              <w:jc w:val="center"/>
            </w:pPr>
            <w:r>
              <w:t>Addition</w:t>
            </w:r>
          </w:p>
        </w:tc>
        <w:tc>
          <w:tcPr>
            <w:tcW w:w="3327" w:type="dxa"/>
            <w:gridSpan w:val="2"/>
          </w:tcPr>
          <w:p w:rsidR="002710D8" w:rsidRDefault="002710D8" w:rsidP="0055189D">
            <w:pPr>
              <w:rPr>
                <w:b/>
                <w:u w:val="single"/>
              </w:rPr>
            </w:pPr>
          </w:p>
        </w:tc>
        <w:tc>
          <w:tcPr>
            <w:tcW w:w="3327" w:type="dxa"/>
            <w:gridSpan w:val="2"/>
          </w:tcPr>
          <w:p w:rsidR="002710D8" w:rsidRDefault="002710D8" w:rsidP="0055189D">
            <w:pPr>
              <w:rPr>
                <w:b/>
                <w:u w:val="single"/>
              </w:rPr>
            </w:pPr>
          </w:p>
        </w:tc>
      </w:tr>
      <w:tr w:rsidR="00A91B1B" w:rsidTr="00A91B1B">
        <w:trPr>
          <w:gridAfter w:val="1"/>
          <w:wAfter w:w="135" w:type="dxa"/>
          <w:trHeight w:val="1770"/>
        </w:trPr>
        <w:tc>
          <w:tcPr>
            <w:tcW w:w="3282" w:type="dxa"/>
          </w:tcPr>
          <w:p w:rsidR="00A91B1B" w:rsidRDefault="00A91B1B" w:rsidP="0055189D">
            <w:pPr>
              <w:rPr>
                <w:b/>
                <w:u w:val="single"/>
              </w:rPr>
            </w:pPr>
            <w:r>
              <w:rPr>
                <w:b/>
                <w:u w:val="single"/>
              </w:rPr>
              <w:t>Conclusion</w:t>
            </w:r>
          </w:p>
        </w:tc>
        <w:tc>
          <w:tcPr>
            <w:tcW w:w="3282" w:type="dxa"/>
            <w:gridSpan w:val="2"/>
          </w:tcPr>
          <w:p w:rsidR="00A91B1B" w:rsidRDefault="00A91B1B" w:rsidP="0055189D">
            <w:pPr>
              <w:rPr>
                <w:b/>
                <w:u w:val="single"/>
              </w:rPr>
            </w:pPr>
            <w:r>
              <w:rPr>
                <w:b/>
                <w:u w:val="single"/>
              </w:rPr>
              <w:t>Really Hard</w:t>
            </w:r>
          </w:p>
        </w:tc>
        <w:tc>
          <w:tcPr>
            <w:tcW w:w="3282" w:type="dxa"/>
            <w:gridSpan w:val="2"/>
          </w:tcPr>
          <w:p w:rsidR="00A91B1B" w:rsidRDefault="00A91B1B" w:rsidP="0055189D">
            <w:pPr>
              <w:rPr>
                <w:b/>
                <w:u w:val="single"/>
              </w:rPr>
            </w:pPr>
            <w:r>
              <w:rPr>
                <w:b/>
                <w:u w:val="single"/>
              </w:rPr>
              <w:t>Really Easy</w:t>
            </w:r>
          </w:p>
        </w:tc>
      </w:tr>
      <w:tr w:rsidR="00A91B1B" w:rsidTr="00A91B1B">
        <w:trPr>
          <w:gridAfter w:val="1"/>
          <w:wAfter w:w="135" w:type="dxa"/>
          <w:trHeight w:val="1770"/>
        </w:trPr>
        <w:tc>
          <w:tcPr>
            <w:tcW w:w="3282" w:type="dxa"/>
          </w:tcPr>
          <w:p w:rsidR="00A91B1B" w:rsidRDefault="00A91B1B" w:rsidP="0055189D">
            <w:pPr>
              <w:rPr>
                <w:b/>
                <w:u w:val="single"/>
              </w:rPr>
            </w:pPr>
            <w:r>
              <w:rPr>
                <w:b/>
                <w:u w:val="single"/>
              </w:rPr>
              <w:t>‘E’</w:t>
            </w:r>
          </w:p>
        </w:tc>
        <w:tc>
          <w:tcPr>
            <w:tcW w:w="3282" w:type="dxa"/>
            <w:gridSpan w:val="2"/>
          </w:tcPr>
          <w:p w:rsidR="00A91B1B" w:rsidRDefault="00A91B1B" w:rsidP="0055189D">
            <w:pPr>
              <w:rPr>
                <w:b/>
                <w:u w:val="single"/>
              </w:rPr>
            </w:pPr>
          </w:p>
        </w:tc>
        <w:tc>
          <w:tcPr>
            <w:tcW w:w="3282" w:type="dxa"/>
            <w:gridSpan w:val="2"/>
          </w:tcPr>
          <w:p w:rsidR="00A91B1B" w:rsidRDefault="00A91B1B" w:rsidP="0055189D">
            <w:pPr>
              <w:rPr>
                <w:b/>
                <w:u w:val="single"/>
              </w:rPr>
            </w:pPr>
          </w:p>
        </w:tc>
      </w:tr>
      <w:tr w:rsidR="00A91B1B" w:rsidTr="00A91B1B">
        <w:trPr>
          <w:gridAfter w:val="1"/>
          <w:wAfter w:w="135" w:type="dxa"/>
          <w:trHeight w:val="1770"/>
        </w:trPr>
        <w:tc>
          <w:tcPr>
            <w:tcW w:w="3282" w:type="dxa"/>
          </w:tcPr>
          <w:p w:rsidR="00A91B1B" w:rsidRDefault="00A91B1B" w:rsidP="0055189D">
            <w:pPr>
              <w:rPr>
                <w:b/>
                <w:u w:val="single"/>
              </w:rPr>
            </w:pPr>
            <w:r>
              <w:rPr>
                <w:b/>
                <w:u w:val="single"/>
              </w:rPr>
              <w:lastRenderedPageBreak/>
              <w:t>‘I’</w:t>
            </w:r>
          </w:p>
        </w:tc>
        <w:tc>
          <w:tcPr>
            <w:tcW w:w="3282" w:type="dxa"/>
            <w:gridSpan w:val="2"/>
          </w:tcPr>
          <w:p w:rsidR="00A91B1B" w:rsidRDefault="00A91B1B" w:rsidP="0055189D">
            <w:pPr>
              <w:rPr>
                <w:b/>
                <w:u w:val="single"/>
              </w:rPr>
            </w:pPr>
          </w:p>
        </w:tc>
        <w:tc>
          <w:tcPr>
            <w:tcW w:w="3282" w:type="dxa"/>
            <w:gridSpan w:val="2"/>
          </w:tcPr>
          <w:p w:rsidR="00A91B1B" w:rsidRDefault="00A91B1B" w:rsidP="0055189D">
            <w:pPr>
              <w:rPr>
                <w:b/>
                <w:u w:val="single"/>
              </w:rPr>
            </w:pPr>
          </w:p>
        </w:tc>
      </w:tr>
    </w:tbl>
    <w:p w:rsidR="00A91B1B" w:rsidRDefault="00A91B1B" w:rsidP="0055189D">
      <w:pPr>
        <w:rPr>
          <w:b/>
          <w:u w:val="single"/>
        </w:rPr>
      </w:pPr>
    </w:p>
    <w:p w:rsidR="0055189D" w:rsidRPr="00006CE4" w:rsidRDefault="0055189D" w:rsidP="0055189D">
      <w:r w:rsidRPr="00006CE4">
        <w:rPr>
          <w:b/>
          <w:u w:val="single"/>
        </w:rPr>
        <w:t>Anticipated Problems</w:t>
      </w:r>
      <w:r>
        <w:rPr>
          <w:b/>
          <w:u w:val="single"/>
        </w:rPr>
        <w:t>:</w:t>
      </w:r>
      <w:r w:rsidRPr="00006CE4">
        <w:rPr>
          <w:b/>
        </w:rPr>
        <w:t xml:space="preserve"> </w:t>
      </w:r>
    </w:p>
    <w:p w:rsidR="0055189D" w:rsidRPr="00006CE4" w:rsidRDefault="0055189D" w:rsidP="0055189D"/>
    <w:p w:rsidR="0055189D" w:rsidRDefault="0055189D" w:rsidP="0055189D">
      <w:r w:rsidRPr="00006CE4">
        <w:t xml:space="preserve">With a detailed plan I try to </w:t>
      </w:r>
      <w:r>
        <w:t xml:space="preserve">prepare for possible </w:t>
      </w:r>
      <w:r w:rsidRPr="00006CE4">
        <w:t xml:space="preserve">problems that could arise, here is what I think might happen with </w:t>
      </w:r>
      <w:r w:rsidR="002710D8">
        <w:t>‘I’ and ‘E’</w:t>
      </w:r>
      <w:r w:rsidRPr="00006CE4">
        <w:t xml:space="preserve"> and within my plan I planned ways to accommodate anticipated problems.</w:t>
      </w:r>
      <w:r w:rsidR="002710D8">
        <w:t xml:space="preserve"> ‘E’ is very focused and </w:t>
      </w:r>
      <w:r w:rsidR="00A91B1B">
        <w:t>motivated;</w:t>
      </w:r>
      <w:r w:rsidR="002710D8">
        <w:t xml:space="preserve"> with </w:t>
      </w:r>
      <w:proofErr w:type="spellStart"/>
      <w:r w:rsidR="00A91B1B">
        <w:t>manipulative</w:t>
      </w:r>
      <w:r w:rsidR="00BB7812">
        <w:t>s</w:t>
      </w:r>
      <w:proofErr w:type="spellEnd"/>
      <w:r w:rsidR="002710D8">
        <w:t xml:space="preserve"> he can solve most problems with minimal assistance. </w:t>
      </w:r>
      <w:r w:rsidR="00901FAA">
        <w:t>‘E’</w:t>
      </w:r>
      <w:r w:rsidR="00D41370">
        <w:t xml:space="preserve"> wears a</w:t>
      </w:r>
      <w:r w:rsidR="008E01E9">
        <w:t>n assistive hearing aid</w:t>
      </w:r>
      <w:r w:rsidR="00D41370">
        <w:t xml:space="preserve"> which helps him to block out background noise. </w:t>
      </w:r>
      <w:r w:rsidR="00A91B1B">
        <w:t xml:space="preserve">I will wear the </w:t>
      </w:r>
      <w:r w:rsidR="008E01E9">
        <w:t>assistive technology piece</w:t>
      </w:r>
      <w:r w:rsidR="00A91B1B">
        <w:t xml:space="preserve"> that corresponds to his hearing tool so that he can hear me well. </w:t>
      </w:r>
      <w:r w:rsidR="002710D8">
        <w:t xml:space="preserve">‘I’ has a harder time being motivated to complete problems. I planned this activity in such as way that he would not have to write anything. ‘I’ typical </w:t>
      </w:r>
      <w:r w:rsidR="00A91B1B">
        <w:t>loses</w:t>
      </w:r>
      <w:r w:rsidR="002710D8">
        <w:t xml:space="preserve"> his motivation when he had to write. ‘E’ needs some support and when ‘I’ distracts ‘E’ that could be a problem. I will begin by sitting them at the same table but if I see that ‘I’ is distracting ‘E’ I </w:t>
      </w:r>
      <w:r w:rsidR="00953182">
        <w:t>can switch their spots at the table where I sit in the middle and at the last resort move one of them to another table.</w:t>
      </w:r>
    </w:p>
    <w:p w:rsidR="00D41370" w:rsidRDefault="00D41370" w:rsidP="0055189D"/>
    <w:p w:rsidR="00D41370" w:rsidRPr="00006CE4" w:rsidRDefault="00D41370" w:rsidP="0055189D">
      <w:r>
        <w:t xml:space="preserve">This learning experience was designed to be a review. If I notice that the boys did not grasp the concept enough to partake in this activity I will </w:t>
      </w:r>
      <w:r w:rsidR="00A91B1B">
        <w:t>re-teach</w:t>
      </w:r>
      <w:r>
        <w:t xml:space="preserve"> money, place value and or time. After </w:t>
      </w:r>
      <w:r w:rsidR="00A91B1B">
        <w:t>re-teaching</w:t>
      </w:r>
      <w:r>
        <w:t xml:space="preserve"> I will bring this learning experience back and </w:t>
      </w:r>
      <w:r w:rsidR="00A91B1B">
        <w:t>possibly</w:t>
      </w:r>
      <w:r>
        <w:t xml:space="preserve"> having both ‘E’ and ‘I’ work on the same cards so that they can learn from each other and I can easily see if they grasped that concept before moving on to the next. Another option is collaboration with another teacher where s/he works with one boy while I work with the other. </w:t>
      </w:r>
    </w:p>
    <w:p w:rsidR="0055189D" w:rsidRPr="00006CE4" w:rsidRDefault="0055189D" w:rsidP="0055189D"/>
    <w:p w:rsidR="0055189D" w:rsidRDefault="0055189D" w:rsidP="0055189D">
      <w:pPr>
        <w:rPr>
          <w:b/>
          <w:bCs/>
          <w:u w:val="single"/>
        </w:rPr>
      </w:pPr>
      <w:r w:rsidRPr="00DE1DD1">
        <w:rPr>
          <w:b/>
          <w:bCs/>
          <w:u w:val="single"/>
        </w:rPr>
        <w:t>Rules and Expectations</w:t>
      </w:r>
      <w:r>
        <w:rPr>
          <w:b/>
          <w:bCs/>
          <w:u w:val="single"/>
        </w:rPr>
        <w:t>:</w:t>
      </w:r>
      <w:r w:rsidRPr="00DE1DD1">
        <w:rPr>
          <w:b/>
          <w:bCs/>
          <w:u w:val="single"/>
        </w:rPr>
        <w:t xml:space="preserve"> </w:t>
      </w:r>
    </w:p>
    <w:p w:rsidR="0055189D" w:rsidRPr="00DE1DD1" w:rsidRDefault="0055189D" w:rsidP="0055189D">
      <w:pPr>
        <w:rPr>
          <w:b/>
        </w:rPr>
      </w:pPr>
    </w:p>
    <w:p w:rsidR="0055189D" w:rsidRPr="00806B61" w:rsidRDefault="0055189D" w:rsidP="0055189D">
      <w:r>
        <w:t xml:space="preserve">The rules for </w:t>
      </w:r>
      <w:r w:rsidR="00D41370">
        <w:t>this</w:t>
      </w:r>
      <w:r>
        <w:t xml:space="preserve"> classroom </w:t>
      </w:r>
      <w:r w:rsidR="002710D8">
        <w:t xml:space="preserve">are a </w:t>
      </w:r>
      <w:r w:rsidR="00A91B1B">
        <w:t>continuation</w:t>
      </w:r>
      <w:r w:rsidR="002710D8">
        <w:t xml:space="preserve"> of their classroom. I will be reinforcing the rules that they created in their classroom. </w:t>
      </w:r>
      <w:r w:rsidR="00D41370">
        <w:t xml:space="preserve">For instance if ‘I’ is not wanting to do his work I will say ‘I’ this is your time to do your math work now. You have the opportunity to finish it now or you can finish it during recess. When gaining and regaining attention I will use </w:t>
      </w:r>
      <w:r w:rsidR="00A91B1B">
        <w:t>proximity</w:t>
      </w:r>
      <w:r w:rsidR="00D41370">
        <w:t xml:space="preserve">. To help refocus ‘E’ I might tap the table and say ‘E’ what card do you this one matches? </w:t>
      </w:r>
    </w:p>
    <w:p w:rsidR="0055189D" w:rsidRDefault="0055189D" w:rsidP="0055189D">
      <w:pPr>
        <w:tabs>
          <w:tab w:val="right" w:pos="6480"/>
          <w:tab w:val="left" w:pos="7200"/>
          <w:tab w:val="left" w:pos="7920"/>
        </w:tabs>
        <w:rPr>
          <w:rFonts w:ascii="Arial Narrow" w:hAnsi="Arial Narrow"/>
          <w:b/>
          <w:sz w:val="22"/>
          <w:szCs w:val="22"/>
          <w:u w:val="single"/>
        </w:rPr>
      </w:pPr>
    </w:p>
    <w:p w:rsidR="0055189D" w:rsidRPr="00CB037B" w:rsidRDefault="0055189D" w:rsidP="0055189D">
      <w:pPr>
        <w:rPr>
          <w:rFonts w:ascii="Arial Narrow" w:hAnsi="Arial Narrow"/>
          <w:sz w:val="22"/>
          <w:szCs w:val="22"/>
        </w:rPr>
      </w:pPr>
    </w:p>
    <w:p w:rsidR="0055189D" w:rsidRPr="00CB037B" w:rsidRDefault="0055189D" w:rsidP="0055189D">
      <w:pPr>
        <w:rPr>
          <w:rFonts w:ascii="Arial Narrow" w:hAnsi="Arial Narrow"/>
          <w:sz w:val="22"/>
          <w:szCs w:val="22"/>
        </w:rPr>
      </w:pPr>
    </w:p>
    <w:p w:rsidR="0055189D" w:rsidRPr="00CB037B" w:rsidRDefault="0055189D" w:rsidP="0055189D">
      <w:pPr>
        <w:rPr>
          <w:rFonts w:ascii="Arial Narrow" w:hAnsi="Arial Narrow"/>
          <w:sz w:val="22"/>
          <w:szCs w:val="22"/>
        </w:rPr>
      </w:pPr>
    </w:p>
    <w:p w:rsidR="0055189D" w:rsidRPr="00CB037B" w:rsidRDefault="0055189D" w:rsidP="0055189D">
      <w:pPr>
        <w:rPr>
          <w:rFonts w:ascii="Arial Narrow" w:hAnsi="Arial Narrow"/>
          <w:sz w:val="22"/>
          <w:szCs w:val="22"/>
        </w:rPr>
      </w:pPr>
    </w:p>
    <w:p w:rsidR="007C1BFF" w:rsidRDefault="007C1BFF"/>
    <w:sectPr w:rsidR="007C1BFF"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D61"/>
    <w:multiLevelType w:val="hybridMultilevel"/>
    <w:tmpl w:val="CB0E8B80"/>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024A1"/>
    <w:multiLevelType w:val="hybridMultilevel"/>
    <w:tmpl w:val="E1B208C8"/>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B42F03"/>
    <w:multiLevelType w:val="hybridMultilevel"/>
    <w:tmpl w:val="BF9C3ED8"/>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FD4419"/>
    <w:multiLevelType w:val="hybridMultilevel"/>
    <w:tmpl w:val="8FC88028"/>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535645"/>
    <w:multiLevelType w:val="hybridMultilevel"/>
    <w:tmpl w:val="A2B689C2"/>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03338B"/>
    <w:multiLevelType w:val="hybridMultilevel"/>
    <w:tmpl w:val="A7E4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45D31"/>
    <w:multiLevelType w:val="hybridMultilevel"/>
    <w:tmpl w:val="3AF2B2FC"/>
    <w:lvl w:ilvl="0" w:tplc="0409000F">
      <w:start w:val="1"/>
      <w:numFmt w:val="decimal"/>
      <w:lvlText w:val="%1."/>
      <w:lvlJc w:val="left"/>
      <w:pPr>
        <w:tabs>
          <w:tab w:val="num" w:pos="720"/>
        </w:tabs>
        <w:ind w:left="720" w:hanging="360"/>
      </w:pPr>
      <w:rPr>
        <w:rFonts w:hint="default"/>
      </w:rPr>
    </w:lvl>
    <w:lvl w:ilvl="1" w:tplc="B556307C">
      <w:start w:val="1"/>
      <w:numFmt w:val="bullet"/>
      <w:lvlText w:val=""/>
      <w:lvlJc w:val="left"/>
      <w:pPr>
        <w:tabs>
          <w:tab w:val="num" w:pos="1440"/>
        </w:tabs>
        <w:ind w:left="1296" w:hanging="21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577C60"/>
    <w:multiLevelType w:val="hybridMultilevel"/>
    <w:tmpl w:val="7B30828A"/>
    <w:lvl w:ilvl="0" w:tplc="DD269F2A">
      <w:start w:val="1"/>
      <w:numFmt w:val="bullet"/>
      <w:lvlText w:val=""/>
      <w:lvlJc w:val="left"/>
      <w:pPr>
        <w:ind w:left="720" w:hanging="360"/>
      </w:pPr>
      <w:rPr>
        <w:rFonts w:ascii="Symbol" w:eastAsia="Wingdings-Regular"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553B1"/>
    <w:multiLevelType w:val="hybridMultilevel"/>
    <w:tmpl w:val="D29E6D0E"/>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E1336C"/>
    <w:multiLevelType w:val="hybridMultilevel"/>
    <w:tmpl w:val="E978550C"/>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15496E"/>
    <w:multiLevelType w:val="hybridMultilevel"/>
    <w:tmpl w:val="A5B25100"/>
    <w:lvl w:ilvl="0" w:tplc="5CEE9340">
      <w:numFmt w:val="bullet"/>
      <w:lvlText w:val=""/>
      <w:lvlJc w:val="left"/>
      <w:pPr>
        <w:ind w:left="1404" w:hanging="360"/>
      </w:pPr>
      <w:rPr>
        <w:rFonts w:ascii="Symbol" w:eastAsia="Times New Roman"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num w:numId="1">
    <w:abstractNumId w:val="6"/>
  </w:num>
  <w:num w:numId="2">
    <w:abstractNumId w:val="9"/>
  </w:num>
  <w:num w:numId="3">
    <w:abstractNumId w:val="1"/>
  </w:num>
  <w:num w:numId="4">
    <w:abstractNumId w:val="3"/>
  </w:num>
  <w:num w:numId="5">
    <w:abstractNumId w:val="0"/>
  </w:num>
  <w:num w:numId="6">
    <w:abstractNumId w:val="2"/>
  </w:num>
  <w:num w:numId="7">
    <w:abstractNumId w:val="8"/>
  </w:num>
  <w:num w:numId="8">
    <w:abstractNumId w:val="4"/>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5189D"/>
    <w:rsid w:val="00041F16"/>
    <w:rsid w:val="001B2141"/>
    <w:rsid w:val="00213227"/>
    <w:rsid w:val="002710D8"/>
    <w:rsid w:val="00283CFF"/>
    <w:rsid w:val="0042239E"/>
    <w:rsid w:val="004D7F42"/>
    <w:rsid w:val="0055189D"/>
    <w:rsid w:val="006B4829"/>
    <w:rsid w:val="007C1BFF"/>
    <w:rsid w:val="008E01E9"/>
    <w:rsid w:val="00901FAA"/>
    <w:rsid w:val="00953182"/>
    <w:rsid w:val="00A91B1B"/>
    <w:rsid w:val="00B20A95"/>
    <w:rsid w:val="00BB7812"/>
    <w:rsid w:val="00C164FD"/>
    <w:rsid w:val="00D41370"/>
    <w:rsid w:val="00D855ED"/>
    <w:rsid w:val="00E83499"/>
    <w:rsid w:val="00EA0630"/>
    <w:rsid w:val="00FC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89D"/>
    <w:pPr>
      <w:ind w:left="720"/>
      <w:contextualSpacing/>
    </w:pPr>
  </w:style>
  <w:style w:type="table" w:styleId="TableGrid">
    <w:name w:val="Table Grid"/>
    <w:basedOn w:val="TableNormal"/>
    <w:uiPriority w:val="59"/>
    <w:rsid w:val="004D7F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7</cp:revision>
  <dcterms:created xsi:type="dcterms:W3CDTF">2011-09-16T14:30:00Z</dcterms:created>
  <dcterms:modified xsi:type="dcterms:W3CDTF">2011-09-19T23:10:00Z</dcterms:modified>
</cp:coreProperties>
</file>