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04" w:rsidRPr="008F0B56" w:rsidRDefault="003A6104" w:rsidP="003A6104">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Name:</w:t>
      </w:r>
      <w:r w:rsidRPr="008F0B56">
        <w:rPr>
          <w:rFonts w:ascii="Times New Roman" w:hAnsi="Times New Roman" w:cs="Times New Roman"/>
          <w:sz w:val="24"/>
          <w:szCs w:val="24"/>
        </w:rPr>
        <w:t xml:space="preserve"> Andrea MacMurray</w:t>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b/>
          <w:sz w:val="24"/>
          <w:szCs w:val="24"/>
          <w:u w:val="single"/>
        </w:rPr>
        <w:t xml:space="preserve">Grade/Developmental Level: </w:t>
      </w:r>
      <w:r>
        <w:rPr>
          <w:rFonts w:ascii="Times New Roman" w:hAnsi="Times New Roman" w:cs="Times New Roman"/>
          <w:sz w:val="24"/>
          <w:szCs w:val="24"/>
        </w:rPr>
        <w:t>2nd</w:t>
      </w:r>
      <w:r w:rsidRPr="008F0B56">
        <w:rPr>
          <w:rFonts w:ascii="Times New Roman" w:hAnsi="Times New Roman" w:cs="Times New Roman"/>
          <w:sz w:val="24"/>
          <w:szCs w:val="24"/>
        </w:rPr>
        <w:t xml:space="preserve"> Grade</w:t>
      </w:r>
    </w:p>
    <w:p w:rsidR="003A6104" w:rsidRPr="008F0B56" w:rsidRDefault="003A6104" w:rsidP="003A6104">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Subject Area:</w:t>
      </w:r>
      <w:r w:rsidRPr="008F0B56">
        <w:rPr>
          <w:rFonts w:ascii="Times New Roman" w:hAnsi="Times New Roman" w:cs="Times New Roman"/>
          <w:sz w:val="24"/>
          <w:szCs w:val="24"/>
        </w:rPr>
        <w:t xml:space="preserve"> </w:t>
      </w:r>
      <w:r>
        <w:rPr>
          <w:rFonts w:ascii="Times New Roman" w:hAnsi="Times New Roman" w:cs="Times New Roman"/>
          <w:sz w:val="24"/>
          <w:szCs w:val="24"/>
        </w:rPr>
        <w:t>Mathematics (Telling Time)</w:t>
      </w:r>
    </w:p>
    <w:p w:rsidR="003A6104" w:rsidRPr="00146773" w:rsidRDefault="003A6104" w:rsidP="003A6104">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Length of Time:</w:t>
      </w:r>
      <w:r w:rsidRPr="008F0B56">
        <w:rPr>
          <w:rFonts w:ascii="Times New Roman" w:hAnsi="Times New Roman" w:cs="Times New Roman"/>
          <w:sz w:val="24"/>
          <w:szCs w:val="24"/>
        </w:rPr>
        <w:t xml:space="preserve"> </w:t>
      </w:r>
      <w:r>
        <w:rPr>
          <w:rFonts w:ascii="Times New Roman" w:hAnsi="Times New Roman" w:cs="Times New Roman"/>
          <w:sz w:val="24"/>
          <w:szCs w:val="24"/>
        </w:rPr>
        <w:t>25</w:t>
      </w:r>
      <w:r w:rsidRPr="008F0B56">
        <w:rPr>
          <w:rFonts w:ascii="Times New Roman" w:hAnsi="Times New Roman" w:cs="Times New Roman"/>
          <w:sz w:val="24"/>
          <w:szCs w:val="24"/>
        </w:rPr>
        <w:t xml:space="preserve"> Minutes</w:t>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b/>
          <w:sz w:val="24"/>
          <w:szCs w:val="24"/>
          <w:u w:val="single"/>
        </w:rPr>
        <w:t>Date Taught:</w:t>
      </w:r>
      <w:r w:rsidRPr="009321EB">
        <w:rPr>
          <w:rFonts w:ascii="Times New Roman" w:hAnsi="Times New Roman" w:cs="Times New Roman"/>
          <w:b/>
          <w:sz w:val="24"/>
          <w:szCs w:val="24"/>
        </w:rPr>
        <w:t xml:space="preserve"> </w:t>
      </w:r>
      <w:r w:rsidR="00146773">
        <w:rPr>
          <w:rFonts w:ascii="Times New Roman" w:hAnsi="Times New Roman" w:cs="Times New Roman"/>
          <w:sz w:val="24"/>
          <w:szCs w:val="24"/>
        </w:rPr>
        <w:t>11/4/10</w:t>
      </w:r>
    </w:p>
    <w:p w:rsidR="003A6104" w:rsidRPr="008F0B56" w:rsidRDefault="003A6104" w:rsidP="003A6104">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Purpose:</w:t>
      </w:r>
      <w:r w:rsidRPr="008F0B56">
        <w:rPr>
          <w:rFonts w:ascii="Times New Roman" w:hAnsi="Times New Roman" w:cs="Times New Roman"/>
          <w:sz w:val="24"/>
          <w:szCs w:val="24"/>
        </w:rPr>
        <w:t xml:space="preserve"> To </w:t>
      </w:r>
      <w:r>
        <w:rPr>
          <w:rFonts w:ascii="Times New Roman" w:hAnsi="Times New Roman" w:cs="Times New Roman"/>
          <w:sz w:val="24"/>
          <w:szCs w:val="24"/>
        </w:rPr>
        <w:t>reinforce the concept of telling time</w:t>
      </w:r>
      <w:r w:rsidRPr="008F0B56">
        <w:rPr>
          <w:rFonts w:ascii="Times New Roman" w:hAnsi="Times New Roman" w:cs="Times New Roman"/>
          <w:sz w:val="24"/>
          <w:szCs w:val="24"/>
        </w:rPr>
        <w:t>.</w:t>
      </w:r>
    </w:p>
    <w:p w:rsidR="003A6104" w:rsidRPr="005A72AF" w:rsidRDefault="003A6104" w:rsidP="003A6104">
      <w:pPr>
        <w:autoSpaceDE w:val="0"/>
        <w:autoSpaceDN w:val="0"/>
        <w:adjustRightInd w:val="0"/>
        <w:spacing w:after="0" w:line="360" w:lineRule="auto"/>
        <w:rPr>
          <w:rFonts w:ascii="Times New Roman" w:hAnsi="Times New Roman" w:cs="Times New Roman"/>
          <w:bCs/>
          <w:sz w:val="24"/>
          <w:szCs w:val="24"/>
        </w:rPr>
      </w:pPr>
      <w:r w:rsidRPr="008F0B56">
        <w:rPr>
          <w:rFonts w:ascii="Times New Roman" w:hAnsi="Times New Roman" w:cs="Times New Roman"/>
          <w:b/>
          <w:sz w:val="24"/>
          <w:szCs w:val="24"/>
          <w:u w:val="single"/>
        </w:rPr>
        <w:t>Curriculum Standards:</w:t>
      </w:r>
      <w:r w:rsidRPr="008F0B56">
        <w:rPr>
          <w:rFonts w:ascii="Times New Roman" w:hAnsi="Times New Roman" w:cs="Times New Roman"/>
          <w:b/>
          <w:sz w:val="24"/>
          <w:szCs w:val="24"/>
        </w:rPr>
        <w:t xml:space="preserve">  </w:t>
      </w:r>
      <w:r w:rsidRPr="005A72AF">
        <w:rPr>
          <w:rFonts w:ascii="Times New Roman" w:hAnsi="Times New Roman" w:cs="Times New Roman"/>
          <w:sz w:val="24"/>
          <w:szCs w:val="24"/>
        </w:rPr>
        <w:t>Communications, Connections, and Representations</w:t>
      </w:r>
    </w:p>
    <w:p w:rsidR="003A6104" w:rsidRPr="005A72AF" w:rsidRDefault="003A6104" w:rsidP="003A6104">
      <w:pPr>
        <w:autoSpaceDE w:val="0"/>
        <w:autoSpaceDN w:val="0"/>
        <w:adjustRightInd w:val="0"/>
        <w:spacing w:after="0" w:line="360" w:lineRule="auto"/>
        <w:rPr>
          <w:rFonts w:ascii="Times New Roman" w:hAnsi="Times New Roman" w:cs="Times New Roman"/>
          <w:b/>
          <w:bCs/>
          <w:sz w:val="24"/>
          <w:szCs w:val="24"/>
        </w:rPr>
      </w:pPr>
      <w:r w:rsidRPr="005A72AF">
        <w:rPr>
          <w:rFonts w:ascii="Times New Roman" w:hAnsi="Times New Roman" w:cs="Times New Roman"/>
          <w:sz w:val="24"/>
          <w:szCs w:val="24"/>
        </w:rPr>
        <w:t xml:space="preserve">M:CCR:2:1 </w:t>
      </w:r>
      <w:r w:rsidRPr="005A72AF">
        <w:rPr>
          <w:rFonts w:ascii="Times New Roman" w:hAnsi="Times New Roman" w:cs="Times New Roman"/>
          <w:b/>
          <w:bCs/>
          <w:sz w:val="24"/>
          <w:szCs w:val="24"/>
        </w:rPr>
        <w:t xml:space="preserve">Students will communicate their understanding of mathematics </w:t>
      </w:r>
      <w:r w:rsidRPr="005A72AF">
        <w:rPr>
          <w:rFonts w:ascii="Times New Roman" w:hAnsi="Times New Roman" w:cs="Times New Roman"/>
          <w:sz w:val="24"/>
          <w:szCs w:val="24"/>
        </w:rPr>
        <w:t>and be able to:</w:t>
      </w:r>
    </w:p>
    <w:p w:rsidR="003A6104" w:rsidRPr="003A6104" w:rsidRDefault="003A6104" w:rsidP="003A6104">
      <w:pPr>
        <w:autoSpaceDE w:val="0"/>
        <w:autoSpaceDN w:val="0"/>
        <w:adjustRightInd w:val="0"/>
        <w:spacing w:after="0" w:line="360" w:lineRule="auto"/>
        <w:rPr>
          <w:rFonts w:ascii="Times New Roman" w:hAnsi="Times New Roman" w:cs="Times New Roman"/>
          <w:sz w:val="24"/>
          <w:szCs w:val="24"/>
        </w:rPr>
      </w:pPr>
      <w:r w:rsidRPr="003A6104">
        <w:rPr>
          <w:rFonts w:ascii="Times New Roman" w:eastAsia="SymbolMT" w:hAnsi="Times New Roman" w:cs="Times New Roman"/>
          <w:sz w:val="24"/>
          <w:szCs w:val="24"/>
        </w:rPr>
        <w:t xml:space="preserve">• </w:t>
      </w:r>
      <w:r w:rsidRPr="003A6104">
        <w:rPr>
          <w:rFonts w:ascii="Times New Roman" w:hAnsi="Times New Roman" w:cs="Times New Roman"/>
          <w:sz w:val="24"/>
          <w:szCs w:val="24"/>
        </w:rPr>
        <w:t>Demonstrate mathematical communication through discussion, reading, writing, listening, and responding, individually and in groups.</w:t>
      </w:r>
    </w:p>
    <w:p w:rsidR="003A6104" w:rsidRPr="005A72AF" w:rsidRDefault="003A6104" w:rsidP="003A6104">
      <w:pPr>
        <w:autoSpaceDE w:val="0"/>
        <w:autoSpaceDN w:val="0"/>
        <w:adjustRightInd w:val="0"/>
        <w:spacing w:after="0" w:line="360" w:lineRule="auto"/>
        <w:rPr>
          <w:rFonts w:ascii="Times New Roman" w:hAnsi="Times New Roman" w:cs="Times New Roman"/>
          <w:sz w:val="24"/>
          <w:szCs w:val="24"/>
        </w:rPr>
      </w:pPr>
      <w:r w:rsidRPr="005A72AF">
        <w:rPr>
          <w:rFonts w:ascii="Times New Roman" w:eastAsia="SymbolMT" w:hAnsi="Times New Roman" w:cs="Times New Roman"/>
          <w:sz w:val="24"/>
          <w:szCs w:val="24"/>
        </w:rPr>
        <w:t xml:space="preserve">• </w:t>
      </w:r>
      <w:r w:rsidRPr="005A72AF">
        <w:rPr>
          <w:rFonts w:ascii="Times New Roman" w:hAnsi="Times New Roman" w:cs="Times New Roman"/>
          <w:sz w:val="24"/>
          <w:szCs w:val="24"/>
        </w:rPr>
        <w:t>Discuss relationships between everyday language and mathematical language and symbols (e.g., words that mean something different in mathematics and in everyday life).</w:t>
      </w:r>
    </w:p>
    <w:p w:rsidR="003A6104" w:rsidRPr="005A72AF" w:rsidRDefault="003A6104" w:rsidP="003A6104">
      <w:pPr>
        <w:autoSpaceDE w:val="0"/>
        <w:autoSpaceDN w:val="0"/>
        <w:adjustRightInd w:val="0"/>
        <w:spacing w:after="0" w:line="360" w:lineRule="auto"/>
        <w:rPr>
          <w:rFonts w:ascii="Times New Roman" w:hAnsi="Times New Roman" w:cs="Times New Roman"/>
          <w:sz w:val="24"/>
          <w:szCs w:val="24"/>
        </w:rPr>
      </w:pPr>
      <w:r w:rsidRPr="005A72AF">
        <w:rPr>
          <w:rFonts w:ascii="Times New Roman" w:eastAsia="SymbolMT" w:hAnsi="Times New Roman" w:cs="Times New Roman"/>
          <w:sz w:val="24"/>
          <w:szCs w:val="24"/>
        </w:rPr>
        <w:t xml:space="preserve">• </w:t>
      </w:r>
      <w:r w:rsidRPr="005A72AF">
        <w:rPr>
          <w:rFonts w:ascii="Times New Roman" w:hAnsi="Times New Roman" w:cs="Times New Roman"/>
          <w:sz w:val="24"/>
          <w:szCs w:val="24"/>
        </w:rPr>
        <w:t>Explain conclusions, thought processes, and strategies in problem-solving situations.</w:t>
      </w:r>
    </w:p>
    <w:p w:rsidR="003A6104" w:rsidRPr="003A6104" w:rsidRDefault="003A6104" w:rsidP="003A6104">
      <w:pPr>
        <w:autoSpaceDE w:val="0"/>
        <w:autoSpaceDN w:val="0"/>
        <w:adjustRightInd w:val="0"/>
        <w:spacing w:after="0" w:line="360" w:lineRule="auto"/>
        <w:rPr>
          <w:rFonts w:ascii="Times New Roman" w:hAnsi="Times New Roman" w:cs="Times New Roman"/>
          <w:sz w:val="24"/>
          <w:szCs w:val="24"/>
        </w:rPr>
      </w:pPr>
      <w:r w:rsidRPr="003A6104">
        <w:rPr>
          <w:rFonts w:ascii="Times New Roman" w:eastAsia="SymbolMT" w:hAnsi="Times New Roman" w:cs="Times New Roman"/>
          <w:sz w:val="24"/>
          <w:szCs w:val="24"/>
        </w:rPr>
        <w:t xml:space="preserve">• </w:t>
      </w:r>
      <w:r w:rsidRPr="003A6104">
        <w:rPr>
          <w:rFonts w:ascii="Times New Roman" w:hAnsi="Times New Roman" w:cs="Times New Roman"/>
          <w:sz w:val="24"/>
          <w:szCs w:val="24"/>
        </w:rPr>
        <w:t>Discuss, illustrate, and write about mathematical concepts and relationships.</w:t>
      </w:r>
    </w:p>
    <w:p w:rsidR="003A6104" w:rsidRPr="003A6104" w:rsidRDefault="003A6104" w:rsidP="003A6104">
      <w:pPr>
        <w:autoSpaceDE w:val="0"/>
        <w:autoSpaceDN w:val="0"/>
        <w:adjustRightInd w:val="0"/>
        <w:spacing w:after="0" w:line="360" w:lineRule="auto"/>
        <w:rPr>
          <w:rFonts w:ascii="TimesNewRomanPSMT" w:hAnsi="TimesNewRomanPSMT" w:cs="TimesNewRomanPSMT"/>
          <w:sz w:val="20"/>
          <w:szCs w:val="20"/>
        </w:rPr>
      </w:pPr>
      <w:r w:rsidRPr="003A6104">
        <w:rPr>
          <w:rFonts w:ascii="Times New Roman" w:eastAsia="SymbolMT" w:hAnsi="Times New Roman" w:cs="Times New Roman"/>
          <w:sz w:val="24"/>
          <w:szCs w:val="24"/>
        </w:rPr>
        <w:t xml:space="preserve">• </w:t>
      </w:r>
      <w:r w:rsidRPr="003A6104">
        <w:rPr>
          <w:rFonts w:ascii="Times New Roman" w:hAnsi="Times New Roman" w:cs="Times New Roman"/>
          <w:sz w:val="24"/>
          <w:szCs w:val="24"/>
        </w:rPr>
        <w:t>Draw pictures and use objects to illustrate mathematical concepts.</w:t>
      </w:r>
    </w:p>
    <w:p w:rsidR="003A6104" w:rsidRDefault="003A6104" w:rsidP="003A6104">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Objectives:</w:t>
      </w:r>
      <w:r w:rsidRPr="008F0B56">
        <w:rPr>
          <w:rFonts w:ascii="Times New Roman" w:hAnsi="Times New Roman" w:cs="Times New Roman"/>
          <w:sz w:val="24"/>
          <w:szCs w:val="24"/>
        </w:rPr>
        <w:t xml:space="preserve"> </w:t>
      </w:r>
    </w:p>
    <w:p w:rsidR="003A6104" w:rsidRDefault="003A6104" w:rsidP="003A6104">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children will be matching three aspects of telling time together (digital, 12 hour, words)</w:t>
      </w:r>
    </w:p>
    <w:p w:rsidR="003A6104" w:rsidRPr="0043746A" w:rsidRDefault="003A6104" w:rsidP="003A6104">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children will be physically putting the pieces together to see if they fit.</w:t>
      </w:r>
    </w:p>
    <w:p w:rsidR="003A6104" w:rsidRPr="008F0B56" w:rsidRDefault="003A6104" w:rsidP="003A6104">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 xml:space="preserve">Background Knowledge Needed: </w:t>
      </w:r>
      <w:r>
        <w:rPr>
          <w:rFonts w:ascii="Times New Roman" w:hAnsi="Times New Roman" w:cs="Times New Roman"/>
          <w:sz w:val="24"/>
          <w:szCs w:val="24"/>
        </w:rPr>
        <w:t xml:space="preserve">Have the children worked with time before? How much? Have they done hours, half hours, quarters, and minutes? Where are they lacking? </w:t>
      </w:r>
    </w:p>
    <w:p w:rsidR="003A6104" w:rsidRPr="008F0B56" w:rsidRDefault="003A6104" w:rsidP="003A6104">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Materials Needed:</w:t>
      </w:r>
      <w:r w:rsidRPr="008F0B56">
        <w:rPr>
          <w:rFonts w:ascii="Times New Roman" w:hAnsi="Times New Roman" w:cs="Times New Roman"/>
          <w:sz w:val="24"/>
          <w:szCs w:val="24"/>
        </w:rPr>
        <w:t xml:space="preserve"> </w:t>
      </w:r>
    </w:p>
    <w:p w:rsidR="003A6104" w:rsidRDefault="003A6104" w:rsidP="003A610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Matching Game Pieces</w:t>
      </w:r>
    </w:p>
    <w:p w:rsidR="003A6104" w:rsidRPr="008F0B56" w:rsidRDefault="003A6104" w:rsidP="003A6104">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Student Grouping:</w:t>
      </w:r>
      <w:r w:rsidRPr="008F0B56">
        <w:rPr>
          <w:rFonts w:ascii="Times New Roman" w:hAnsi="Times New Roman" w:cs="Times New Roman"/>
          <w:sz w:val="24"/>
          <w:szCs w:val="24"/>
        </w:rPr>
        <w:t xml:space="preserve"> </w:t>
      </w:r>
      <w:r>
        <w:rPr>
          <w:rFonts w:ascii="Times New Roman" w:hAnsi="Times New Roman" w:cs="Times New Roman"/>
          <w:sz w:val="24"/>
          <w:szCs w:val="24"/>
        </w:rPr>
        <w:t>2</w:t>
      </w:r>
      <w:r w:rsidRPr="0043746A">
        <w:rPr>
          <w:rFonts w:ascii="Times New Roman" w:hAnsi="Times New Roman" w:cs="Times New Roman"/>
          <w:sz w:val="24"/>
          <w:szCs w:val="24"/>
          <w:vertAlign w:val="superscript"/>
        </w:rPr>
        <w:t>nd</w:t>
      </w:r>
      <w:r>
        <w:rPr>
          <w:rFonts w:ascii="Times New Roman" w:hAnsi="Times New Roman" w:cs="Times New Roman"/>
          <w:sz w:val="24"/>
          <w:szCs w:val="24"/>
        </w:rPr>
        <w:t xml:space="preserve"> Graders (3 children in each group)</w:t>
      </w:r>
    </w:p>
    <w:p w:rsidR="003A6104" w:rsidRPr="008F0B56" w:rsidRDefault="003A6104" w:rsidP="003A6104">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Preparation for Experience:</w:t>
      </w:r>
      <w:r w:rsidRPr="008F0B56">
        <w:rPr>
          <w:rFonts w:ascii="Times New Roman" w:hAnsi="Times New Roman" w:cs="Times New Roman"/>
          <w:sz w:val="24"/>
          <w:szCs w:val="24"/>
        </w:rPr>
        <w:t xml:space="preserve"> </w:t>
      </w:r>
    </w:p>
    <w:p w:rsidR="003A6104" w:rsidRPr="0043746A" w:rsidRDefault="003A6104" w:rsidP="003A610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Have the game pieces handy.</w:t>
      </w:r>
    </w:p>
    <w:p w:rsidR="003A6104" w:rsidRPr="008F0B56" w:rsidRDefault="003A6104" w:rsidP="003A6104">
      <w:pPr>
        <w:spacing w:line="360" w:lineRule="auto"/>
        <w:rPr>
          <w:rFonts w:ascii="Times New Roman" w:hAnsi="Times New Roman" w:cs="Times New Roman"/>
          <w:b/>
          <w:sz w:val="24"/>
          <w:szCs w:val="24"/>
          <w:u w:val="single"/>
        </w:rPr>
      </w:pPr>
      <w:r w:rsidRPr="008F0B56">
        <w:rPr>
          <w:rFonts w:ascii="Times New Roman" w:hAnsi="Times New Roman" w:cs="Times New Roman"/>
          <w:b/>
          <w:sz w:val="24"/>
          <w:szCs w:val="24"/>
          <w:u w:val="single"/>
        </w:rPr>
        <w:t>Outline of Experience:</w:t>
      </w:r>
    </w:p>
    <w:p w:rsidR="003A6104" w:rsidRPr="008F0B56" w:rsidRDefault="003A6104" w:rsidP="003A6104">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lastRenderedPageBreak/>
        <w:t xml:space="preserve">Introduction: </w:t>
      </w:r>
      <w:r>
        <w:rPr>
          <w:rFonts w:ascii="Times New Roman" w:hAnsi="Times New Roman" w:cs="Times New Roman"/>
          <w:sz w:val="24"/>
          <w:szCs w:val="24"/>
        </w:rPr>
        <w:t>We are going to work on telling time some more today. This is a quick warm up activity that you’re going to work with two other people on. When we work in groups what are some things that we need to remember? (Take turns, etc)</w:t>
      </w:r>
    </w:p>
    <w:p w:rsidR="003A6104" w:rsidRPr="008F0B56" w:rsidRDefault="003A6104" w:rsidP="003A6104">
      <w:pPr>
        <w:spacing w:line="360" w:lineRule="auto"/>
        <w:rPr>
          <w:rFonts w:ascii="Times New Roman" w:hAnsi="Times New Roman" w:cs="Times New Roman"/>
          <w:sz w:val="24"/>
          <w:szCs w:val="24"/>
          <w:u w:val="single"/>
        </w:rPr>
      </w:pPr>
      <w:r w:rsidRPr="008F0B56">
        <w:rPr>
          <w:rFonts w:ascii="Times New Roman" w:hAnsi="Times New Roman" w:cs="Times New Roman"/>
          <w:b/>
          <w:sz w:val="24"/>
          <w:szCs w:val="24"/>
          <w:u w:val="single"/>
        </w:rPr>
        <w:t>Body of the Lesson</w:t>
      </w:r>
      <w:r w:rsidRPr="008F0B56">
        <w:rPr>
          <w:rFonts w:ascii="Times New Roman" w:hAnsi="Times New Roman" w:cs="Times New Roman"/>
          <w:sz w:val="24"/>
          <w:szCs w:val="24"/>
          <w:u w:val="single"/>
        </w:rPr>
        <w:t xml:space="preserve">: </w:t>
      </w:r>
    </w:p>
    <w:p w:rsidR="003A6104" w:rsidRPr="001A1BA2" w:rsidRDefault="001A1BA2" w:rsidP="003A6104">
      <w:pPr>
        <w:spacing w:line="360" w:lineRule="auto"/>
        <w:rPr>
          <w:rFonts w:ascii="Times New Roman" w:hAnsi="Times New Roman" w:cs="Times New Roman"/>
          <w:sz w:val="24"/>
          <w:szCs w:val="24"/>
          <w:u w:val="single"/>
        </w:rPr>
      </w:pPr>
      <w:r w:rsidRPr="001A1BA2">
        <w:rPr>
          <w:rFonts w:ascii="Times New Roman" w:hAnsi="Times New Roman" w:cs="Times New Roman"/>
          <w:sz w:val="24"/>
          <w:szCs w:val="24"/>
          <w:u w:val="single"/>
        </w:rPr>
        <w:t>Group 1</w:t>
      </w:r>
      <w:r w:rsidRPr="001A1BA2">
        <w:rPr>
          <w:rFonts w:ascii="Times New Roman" w:hAnsi="Times New Roman" w:cs="Times New Roman"/>
          <w:sz w:val="24"/>
          <w:szCs w:val="24"/>
        </w:rPr>
        <w:tab/>
      </w:r>
      <w:r w:rsidRPr="001A1BA2">
        <w:rPr>
          <w:rFonts w:ascii="Times New Roman" w:hAnsi="Times New Roman" w:cs="Times New Roman"/>
          <w:sz w:val="24"/>
          <w:szCs w:val="24"/>
        </w:rPr>
        <w:tab/>
      </w:r>
      <w:r w:rsidRPr="001A1BA2">
        <w:rPr>
          <w:rFonts w:ascii="Times New Roman" w:hAnsi="Times New Roman" w:cs="Times New Roman"/>
          <w:sz w:val="24"/>
          <w:szCs w:val="24"/>
          <w:u w:val="single"/>
        </w:rPr>
        <w:t>Group 2</w:t>
      </w:r>
    </w:p>
    <w:p w:rsidR="001A1BA2" w:rsidRDefault="001A1BA2" w:rsidP="003A6104">
      <w:pPr>
        <w:spacing w:line="360" w:lineRule="auto"/>
        <w:rPr>
          <w:rFonts w:ascii="Times New Roman" w:hAnsi="Times New Roman" w:cs="Times New Roman"/>
          <w:sz w:val="24"/>
          <w:szCs w:val="24"/>
        </w:rPr>
      </w:pPr>
      <w:r>
        <w:rPr>
          <w:rFonts w:ascii="Times New Roman" w:hAnsi="Times New Roman" w:cs="Times New Roman"/>
          <w:sz w:val="24"/>
          <w:szCs w:val="24"/>
        </w:rPr>
        <w:t>Ethan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Emerson</w:t>
      </w:r>
    </w:p>
    <w:p w:rsidR="001A1BA2" w:rsidRDefault="001A1BA2" w:rsidP="003A6104">
      <w:pPr>
        <w:spacing w:line="360" w:lineRule="auto"/>
        <w:rPr>
          <w:rFonts w:ascii="Times New Roman" w:hAnsi="Times New Roman" w:cs="Times New Roman"/>
          <w:sz w:val="24"/>
          <w:szCs w:val="24"/>
        </w:rPr>
      </w:pPr>
      <w:r>
        <w:rPr>
          <w:rFonts w:ascii="Times New Roman" w:hAnsi="Times New Roman" w:cs="Times New Roman"/>
          <w:sz w:val="24"/>
          <w:szCs w:val="24"/>
        </w:rPr>
        <w:t>Haley C.</w:t>
      </w:r>
      <w:r>
        <w:rPr>
          <w:rFonts w:ascii="Times New Roman" w:hAnsi="Times New Roman" w:cs="Times New Roman"/>
          <w:sz w:val="24"/>
          <w:szCs w:val="24"/>
        </w:rPr>
        <w:tab/>
      </w:r>
      <w:r>
        <w:rPr>
          <w:rFonts w:ascii="Times New Roman" w:hAnsi="Times New Roman" w:cs="Times New Roman"/>
          <w:sz w:val="24"/>
          <w:szCs w:val="24"/>
        </w:rPr>
        <w:tab/>
        <w:t>Hailey T.</w:t>
      </w:r>
    </w:p>
    <w:p w:rsidR="001A1BA2" w:rsidRDefault="001A1BA2" w:rsidP="003A6104">
      <w:pPr>
        <w:spacing w:line="360" w:lineRule="auto"/>
        <w:rPr>
          <w:rFonts w:ascii="Times New Roman" w:hAnsi="Times New Roman" w:cs="Times New Roman"/>
          <w:sz w:val="24"/>
          <w:szCs w:val="24"/>
        </w:rPr>
      </w:pPr>
      <w:r>
        <w:rPr>
          <w:rFonts w:ascii="Times New Roman" w:hAnsi="Times New Roman" w:cs="Times New Roman"/>
          <w:sz w:val="24"/>
          <w:szCs w:val="24"/>
        </w:rPr>
        <w:t>Andrew</w:t>
      </w:r>
      <w:r>
        <w:rPr>
          <w:rFonts w:ascii="Times New Roman" w:hAnsi="Times New Roman" w:cs="Times New Roman"/>
          <w:sz w:val="24"/>
          <w:szCs w:val="24"/>
        </w:rPr>
        <w:tab/>
      </w:r>
      <w:r>
        <w:rPr>
          <w:rFonts w:ascii="Times New Roman" w:hAnsi="Times New Roman" w:cs="Times New Roman"/>
          <w:sz w:val="24"/>
          <w:szCs w:val="24"/>
        </w:rPr>
        <w:tab/>
        <w:t>JoDee</w:t>
      </w:r>
    </w:p>
    <w:p w:rsidR="001A1BA2" w:rsidRPr="0043746A" w:rsidRDefault="001A1BA2" w:rsidP="003A6104">
      <w:pPr>
        <w:spacing w:line="360" w:lineRule="auto"/>
        <w:rPr>
          <w:rFonts w:ascii="Times New Roman" w:hAnsi="Times New Roman" w:cs="Times New Roman"/>
          <w:sz w:val="24"/>
          <w:szCs w:val="24"/>
        </w:rPr>
      </w:pPr>
      <w:r>
        <w:rPr>
          <w:rFonts w:ascii="Times New Roman" w:hAnsi="Times New Roman" w:cs="Times New Roman"/>
          <w:sz w:val="24"/>
          <w:szCs w:val="24"/>
        </w:rPr>
        <w:t>Group one please go find a spot on the floor to spread out your game pieces. Group two please do the same. You have enough time to play a couple of rounds.</w:t>
      </w:r>
    </w:p>
    <w:p w:rsidR="003A6104" w:rsidRDefault="003A6104" w:rsidP="003A6104">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Conclusion</w:t>
      </w:r>
      <w:r w:rsidRPr="008F0B56">
        <w:rPr>
          <w:rFonts w:ascii="Times New Roman" w:hAnsi="Times New Roman" w:cs="Times New Roman"/>
          <w:sz w:val="24"/>
          <w:szCs w:val="24"/>
        </w:rPr>
        <w:t xml:space="preserve">: </w:t>
      </w:r>
      <w:r w:rsidR="001A1BA2">
        <w:rPr>
          <w:rFonts w:ascii="Times New Roman" w:hAnsi="Times New Roman" w:cs="Times New Roman"/>
          <w:sz w:val="24"/>
          <w:szCs w:val="24"/>
        </w:rPr>
        <w:t>I will make sure to give the students a heads up to when the activity will be ending. For instance “Students you have five more minutes.” “It is time to clean up the game pieces and return to your desks.”</w:t>
      </w:r>
    </w:p>
    <w:p w:rsidR="003A6104" w:rsidRPr="008F0B56" w:rsidRDefault="003A6104" w:rsidP="003A6104">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Assessment Plan</w:t>
      </w:r>
      <w:r w:rsidRPr="008F0B56">
        <w:rPr>
          <w:rFonts w:ascii="Times New Roman" w:hAnsi="Times New Roman" w:cs="Times New Roman"/>
          <w:sz w:val="24"/>
          <w:szCs w:val="24"/>
        </w:rPr>
        <w:t xml:space="preserve">: </w:t>
      </w:r>
    </w:p>
    <w:p w:rsidR="003A6104" w:rsidRPr="008F0B56" w:rsidRDefault="003A6104" w:rsidP="003A6104">
      <w:pPr>
        <w:spacing w:line="360" w:lineRule="auto"/>
        <w:rPr>
          <w:rFonts w:ascii="Times New Roman" w:hAnsi="Times New Roman" w:cs="Times New Roman"/>
          <w:sz w:val="24"/>
          <w:szCs w:val="24"/>
        </w:rPr>
      </w:pPr>
      <w:r>
        <w:rPr>
          <w:rFonts w:ascii="Times New Roman" w:hAnsi="Times New Roman" w:cs="Times New Roman"/>
          <w:sz w:val="24"/>
          <w:szCs w:val="24"/>
        </w:rPr>
        <w:t xml:space="preserve">I will know my objectives have been met through observation of the students during </w:t>
      </w:r>
      <w:r w:rsidR="001A1BA2">
        <w:rPr>
          <w:rFonts w:ascii="Times New Roman" w:hAnsi="Times New Roman" w:cs="Times New Roman"/>
          <w:sz w:val="24"/>
          <w:szCs w:val="24"/>
        </w:rPr>
        <w:t>matching game activity.</w:t>
      </w:r>
      <w:r>
        <w:rPr>
          <w:rFonts w:ascii="Times New Roman" w:hAnsi="Times New Roman" w:cs="Times New Roman"/>
          <w:sz w:val="24"/>
          <w:szCs w:val="24"/>
        </w:rPr>
        <w:t xml:space="preserve"> </w:t>
      </w:r>
      <w:r w:rsidR="001A1BA2">
        <w:rPr>
          <w:rFonts w:ascii="Times New Roman" w:hAnsi="Times New Roman" w:cs="Times New Roman"/>
          <w:sz w:val="24"/>
          <w:szCs w:val="24"/>
        </w:rPr>
        <w:t xml:space="preserve">I will be walking around seeing if the children are all matching the game pieces together. I will be able to witness the interaction between the students. I will be able to take some notes about the interactions between their peers. </w:t>
      </w:r>
    </w:p>
    <w:p w:rsidR="00BD2DA7" w:rsidRDefault="003A6104" w:rsidP="003A6104">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 xml:space="preserve">Child Guidance/Classroom Management Plan: </w:t>
      </w:r>
      <w:r>
        <w:rPr>
          <w:rFonts w:ascii="Times New Roman" w:hAnsi="Times New Roman" w:cs="Times New Roman"/>
          <w:sz w:val="24"/>
          <w:szCs w:val="24"/>
        </w:rPr>
        <w:t>I</w:t>
      </w:r>
      <w:r w:rsidR="00BD2DA7">
        <w:rPr>
          <w:rFonts w:ascii="Times New Roman" w:hAnsi="Times New Roman" w:cs="Times New Roman"/>
          <w:sz w:val="24"/>
          <w:szCs w:val="24"/>
        </w:rPr>
        <w:t xml:space="preserve"> will be walking around, involving myself in each group. I will be posing thinking questions to help the students contemplate. If I notice a group getting off track I will join that group and help them refocus by posing questions and my presence. </w:t>
      </w:r>
    </w:p>
    <w:p w:rsidR="003A6104" w:rsidRPr="00DC6B05" w:rsidRDefault="003A6104" w:rsidP="003A6104">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Extension Plan:</w:t>
      </w:r>
      <w:r w:rsidRPr="008F0B56">
        <w:rPr>
          <w:rFonts w:ascii="Times New Roman" w:hAnsi="Times New Roman" w:cs="Times New Roman"/>
          <w:sz w:val="24"/>
          <w:szCs w:val="24"/>
        </w:rPr>
        <w:t xml:space="preserve"> </w:t>
      </w:r>
      <w:r w:rsidR="00BD2DA7">
        <w:rPr>
          <w:rFonts w:ascii="Times New Roman" w:hAnsi="Times New Roman" w:cs="Times New Roman"/>
          <w:sz w:val="24"/>
          <w:szCs w:val="24"/>
        </w:rPr>
        <w:t xml:space="preserve">The children could come back to this activity by themselves and play it. This activity could also be used as an assessment. I could do this activity individually with students and take notes. I would be able to see if the student is understanding all three aspects (digital, 12 </w:t>
      </w:r>
      <w:r w:rsidR="00BD2DA7">
        <w:rPr>
          <w:rFonts w:ascii="Times New Roman" w:hAnsi="Times New Roman" w:cs="Times New Roman"/>
          <w:sz w:val="24"/>
          <w:szCs w:val="24"/>
        </w:rPr>
        <w:lastRenderedPageBreak/>
        <w:t>hour and words). This could be an activity that the class works together to create and then take home to practice.</w:t>
      </w:r>
    </w:p>
    <w:p w:rsidR="003A6104" w:rsidRDefault="003A6104" w:rsidP="003A6104">
      <w:pPr>
        <w:spacing w:line="360" w:lineRule="auto"/>
      </w:pPr>
    </w:p>
    <w:p w:rsidR="007C1BFF" w:rsidRDefault="007C1BFF"/>
    <w:sectPr w:rsidR="007C1BFF"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M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139F5"/>
    <w:multiLevelType w:val="hybridMultilevel"/>
    <w:tmpl w:val="B1AE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4282A"/>
    <w:multiLevelType w:val="hybridMultilevel"/>
    <w:tmpl w:val="81426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DB1308"/>
    <w:multiLevelType w:val="hybridMultilevel"/>
    <w:tmpl w:val="CBB4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104"/>
    <w:rsid w:val="00146773"/>
    <w:rsid w:val="001A1BA2"/>
    <w:rsid w:val="001E43CD"/>
    <w:rsid w:val="003A6104"/>
    <w:rsid w:val="007C1BFF"/>
    <w:rsid w:val="00BD2DA7"/>
    <w:rsid w:val="00EA1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1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4</cp:revision>
  <dcterms:created xsi:type="dcterms:W3CDTF">2010-10-29T22:05:00Z</dcterms:created>
  <dcterms:modified xsi:type="dcterms:W3CDTF">2010-11-04T21:59:00Z</dcterms:modified>
</cp:coreProperties>
</file>