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FF" w:rsidRPr="00920E76" w:rsidRDefault="001A2AAF" w:rsidP="00920E76">
      <w:pPr>
        <w:spacing w:line="240" w:lineRule="auto"/>
        <w:jc w:val="right"/>
        <w:rPr>
          <w:rFonts w:ascii="Times New Roman" w:hAnsi="Times New Roman" w:cs="Times New Roman"/>
        </w:rPr>
      </w:pPr>
      <w:r w:rsidRPr="00920E76">
        <w:rPr>
          <w:rFonts w:ascii="Times New Roman" w:hAnsi="Times New Roman" w:cs="Times New Roman"/>
        </w:rPr>
        <w:t>Andrea MacMurray</w:t>
      </w:r>
    </w:p>
    <w:p w:rsidR="001A2AAF" w:rsidRPr="00920E76" w:rsidRDefault="001A2AAF" w:rsidP="00920E76">
      <w:pPr>
        <w:spacing w:line="240" w:lineRule="auto"/>
        <w:jc w:val="right"/>
        <w:rPr>
          <w:rFonts w:ascii="Times New Roman" w:hAnsi="Times New Roman" w:cs="Times New Roman"/>
        </w:rPr>
      </w:pPr>
      <w:r w:rsidRPr="00920E76">
        <w:rPr>
          <w:rFonts w:ascii="Times New Roman" w:hAnsi="Times New Roman" w:cs="Times New Roman"/>
        </w:rPr>
        <w:t>9/5/10</w:t>
      </w:r>
    </w:p>
    <w:p w:rsidR="001A2AAF" w:rsidRPr="00920E76" w:rsidRDefault="00B57E2C" w:rsidP="00920E76">
      <w:pPr>
        <w:spacing w:line="240" w:lineRule="auto"/>
        <w:jc w:val="right"/>
        <w:rPr>
          <w:rFonts w:ascii="Times New Roman" w:hAnsi="Times New Roman" w:cs="Times New Roman"/>
        </w:rPr>
      </w:pPr>
      <w:r>
        <w:rPr>
          <w:rFonts w:ascii="Times New Roman" w:hAnsi="Times New Roman" w:cs="Times New Roman"/>
        </w:rPr>
        <w:t>Developmental Profile: 2/3 Grade</w:t>
      </w:r>
    </w:p>
    <w:p w:rsidR="001A2AAF" w:rsidRPr="00920E76" w:rsidRDefault="001A2AAF" w:rsidP="00920E76">
      <w:pPr>
        <w:spacing w:line="480" w:lineRule="auto"/>
        <w:rPr>
          <w:rFonts w:ascii="Times New Roman" w:hAnsi="Times New Roman" w:cs="Times New Roman"/>
        </w:rPr>
      </w:pPr>
      <w:r w:rsidRPr="00920E76">
        <w:rPr>
          <w:rFonts w:ascii="Times New Roman" w:hAnsi="Times New Roman" w:cs="Times New Roman"/>
        </w:rPr>
        <w:tab/>
        <w:t xml:space="preserve">This semester I will be working with children in second and third grade at Harrisville Elementary. The ages </w:t>
      </w:r>
      <w:r w:rsidR="005E0433">
        <w:rPr>
          <w:rFonts w:ascii="Times New Roman" w:hAnsi="Times New Roman" w:cs="Times New Roman"/>
        </w:rPr>
        <w:t>within second and third grade range from seven to nine</w:t>
      </w:r>
      <w:r w:rsidRPr="00920E76">
        <w:rPr>
          <w:rFonts w:ascii="Times New Roman" w:hAnsi="Times New Roman" w:cs="Times New Roman"/>
        </w:rPr>
        <w:t>.</w:t>
      </w:r>
      <w:r w:rsidR="005E0433">
        <w:rPr>
          <w:rFonts w:ascii="Times New Roman" w:hAnsi="Times New Roman" w:cs="Times New Roman"/>
        </w:rPr>
        <w:t xml:space="preserve"> Along with the age </w:t>
      </w:r>
      <w:r w:rsidR="00424405">
        <w:rPr>
          <w:rFonts w:ascii="Times New Roman" w:hAnsi="Times New Roman" w:cs="Times New Roman"/>
        </w:rPr>
        <w:t>range the developmental levels</w:t>
      </w:r>
      <w:r w:rsidR="005E0433">
        <w:rPr>
          <w:rFonts w:ascii="Times New Roman" w:hAnsi="Times New Roman" w:cs="Times New Roman"/>
        </w:rPr>
        <w:t xml:space="preserve"> of the children range.</w:t>
      </w:r>
      <w:r w:rsidRPr="00920E76">
        <w:rPr>
          <w:rFonts w:ascii="Times New Roman" w:hAnsi="Times New Roman" w:cs="Times New Roman"/>
        </w:rPr>
        <w:t xml:space="preserve"> There are eight students in my classroom. Each student is an individual and has a different level of development wit</w:t>
      </w:r>
      <w:r w:rsidR="00392EC2">
        <w:rPr>
          <w:rFonts w:ascii="Times New Roman" w:hAnsi="Times New Roman" w:cs="Times New Roman"/>
        </w:rPr>
        <w:t>h</w:t>
      </w:r>
      <w:r w:rsidRPr="00920E76">
        <w:rPr>
          <w:rFonts w:ascii="Times New Roman" w:hAnsi="Times New Roman" w:cs="Times New Roman"/>
        </w:rPr>
        <w:t xml:space="preserve">in cognitive, language/literacy, social/emotional and physical development. </w:t>
      </w:r>
    </w:p>
    <w:p w:rsidR="00F82D90" w:rsidRDefault="00461D7F" w:rsidP="00920E76">
      <w:pPr>
        <w:spacing w:line="480" w:lineRule="auto"/>
        <w:ind w:firstLine="720"/>
        <w:rPr>
          <w:rFonts w:ascii="Times New Roman" w:hAnsi="Times New Roman" w:cs="Times New Roman"/>
        </w:rPr>
      </w:pPr>
      <w:r w:rsidRPr="00920E76">
        <w:rPr>
          <w:rFonts w:ascii="Times New Roman" w:hAnsi="Times New Roman" w:cs="Times New Roman"/>
        </w:rPr>
        <w:t xml:space="preserve">Piaget felt that children between the ages five-seven </w:t>
      </w:r>
      <w:r w:rsidR="00392EC2">
        <w:rPr>
          <w:rFonts w:ascii="Times New Roman" w:hAnsi="Times New Roman" w:cs="Times New Roman"/>
        </w:rPr>
        <w:t>develop cognitive development the most.</w:t>
      </w:r>
      <w:r w:rsidR="005E0433">
        <w:rPr>
          <w:rFonts w:ascii="Times New Roman" w:hAnsi="Times New Roman" w:cs="Times New Roman"/>
        </w:rPr>
        <w:t xml:space="preserve"> Children older than </w:t>
      </w:r>
      <w:r w:rsidRPr="00920E76">
        <w:rPr>
          <w:rFonts w:ascii="Times New Roman" w:hAnsi="Times New Roman" w:cs="Times New Roman"/>
        </w:rPr>
        <w:t>seven vastly think differently than children younger. Children between the ages five and seven are beginning to think about things differently and solve various problems. Within my placement classroom this semester children will be over seven. After age seven children w</w:t>
      </w:r>
      <w:r w:rsidR="00CD616C" w:rsidRPr="00920E76">
        <w:rPr>
          <w:rFonts w:ascii="Times New Roman" w:hAnsi="Times New Roman" w:cs="Times New Roman"/>
        </w:rPr>
        <w:t xml:space="preserve">ill have been through most of their brain development which is a result of biological changes that occurred at this time. </w:t>
      </w:r>
      <w:r w:rsidR="00F82D90">
        <w:rPr>
          <w:rFonts w:ascii="Times New Roman" w:hAnsi="Times New Roman" w:cs="Times New Roman"/>
        </w:rPr>
        <w:t xml:space="preserve">(Copple, 2009, P. 260-264). </w:t>
      </w:r>
      <w:r w:rsidR="00CD616C" w:rsidRPr="00920E76">
        <w:rPr>
          <w:rFonts w:ascii="Times New Roman" w:hAnsi="Times New Roman" w:cs="Times New Roman"/>
        </w:rPr>
        <w:t xml:space="preserve">Children in second and third grade can solve some abstract problems such as place value but they are not ready to grasp highly complex problems, learning by text or direct instruction alone. Children age seven and eight can typically reverse direction such as left and right. Children of primary grades are less egocentric </w:t>
      </w:r>
      <w:r w:rsidR="00424405" w:rsidRPr="00920E76">
        <w:rPr>
          <w:rFonts w:ascii="Times New Roman" w:hAnsi="Times New Roman" w:cs="Times New Roman"/>
        </w:rPr>
        <w:t>however</w:t>
      </w:r>
      <w:r w:rsidR="00424405">
        <w:rPr>
          <w:rFonts w:ascii="Times New Roman" w:hAnsi="Times New Roman" w:cs="Times New Roman"/>
        </w:rPr>
        <w:t>;</w:t>
      </w:r>
      <w:r w:rsidR="005E0433">
        <w:rPr>
          <w:rFonts w:ascii="Times New Roman" w:hAnsi="Times New Roman" w:cs="Times New Roman"/>
        </w:rPr>
        <w:t xml:space="preserve"> </w:t>
      </w:r>
      <w:r w:rsidR="00CD616C" w:rsidRPr="00920E76">
        <w:rPr>
          <w:rFonts w:ascii="Times New Roman" w:hAnsi="Times New Roman" w:cs="Times New Roman"/>
        </w:rPr>
        <w:t xml:space="preserve">a seven year old may believe that because he did not score </w:t>
      </w:r>
      <w:r w:rsidR="00424405" w:rsidRPr="00920E76">
        <w:rPr>
          <w:rFonts w:ascii="Times New Roman" w:hAnsi="Times New Roman" w:cs="Times New Roman"/>
        </w:rPr>
        <w:t>soccer</w:t>
      </w:r>
      <w:r w:rsidR="00CD616C" w:rsidRPr="00920E76">
        <w:rPr>
          <w:rFonts w:ascii="Times New Roman" w:hAnsi="Times New Roman" w:cs="Times New Roman"/>
        </w:rPr>
        <w:t xml:space="preserve"> goal means he is not a good athlete he may hold onto that despite the evidence to the contrary. </w:t>
      </w:r>
    </w:p>
    <w:p w:rsidR="00461D7F" w:rsidRPr="00920E76" w:rsidRDefault="00CD616C" w:rsidP="00920E76">
      <w:pPr>
        <w:spacing w:line="480" w:lineRule="auto"/>
        <w:ind w:firstLine="720"/>
        <w:rPr>
          <w:rFonts w:ascii="Times New Roman" w:hAnsi="Times New Roman" w:cs="Times New Roman"/>
        </w:rPr>
      </w:pPr>
      <w:r w:rsidRPr="00920E76">
        <w:rPr>
          <w:rFonts w:ascii="Times New Roman" w:hAnsi="Times New Roman" w:cs="Times New Roman"/>
        </w:rPr>
        <w:t xml:space="preserve">Vygotsky believed that children are ready to </w:t>
      </w:r>
      <w:r w:rsidR="005E0433">
        <w:rPr>
          <w:rFonts w:ascii="Times New Roman" w:hAnsi="Times New Roman" w:cs="Times New Roman"/>
        </w:rPr>
        <w:t>focus their attention to learn.</w:t>
      </w:r>
      <w:r w:rsidR="005E0433" w:rsidRPr="00920E76">
        <w:rPr>
          <w:rFonts w:ascii="Times New Roman" w:hAnsi="Times New Roman" w:cs="Times New Roman"/>
        </w:rPr>
        <w:t xml:space="preserve"> </w:t>
      </w:r>
      <w:r w:rsidR="005E0433">
        <w:rPr>
          <w:rFonts w:ascii="Times New Roman" w:hAnsi="Times New Roman" w:cs="Times New Roman"/>
        </w:rPr>
        <w:t>S</w:t>
      </w:r>
      <w:r w:rsidR="005E0433" w:rsidRPr="00920E76">
        <w:rPr>
          <w:rFonts w:ascii="Times New Roman" w:hAnsi="Times New Roman" w:cs="Times New Roman"/>
        </w:rPr>
        <w:t>econd and third grade</w:t>
      </w:r>
      <w:r w:rsidR="005E0433">
        <w:rPr>
          <w:rFonts w:ascii="Times New Roman" w:hAnsi="Times New Roman" w:cs="Times New Roman"/>
        </w:rPr>
        <w:t xml:space="preserve">rs are ready to focus their attention. </w:t>
      </w:r>
      <w:r w:rsidR="005E0433" w:rsidRPr="00920E76">
        <w:rPr>
          <w:rFonts w:ascii="Times New Roman" w:hAnsi="Times New Roman" w:cs="Times New Roman"/>
        </w:rPr>
        <w:t xml:space="preserve"> </w:t>
      </w:r>
      <w:r w:rsidRPr="00920E76">
        <w:rPr>
          <w:rFonts w:ascii="Times New Roman" w:hAnsi="Times New Roman" w:cs="Times New Roman"/>
        </w:rPr>
        <w:t>They can retain information on purpose and be able to compare the process of their own learning with teacher expectations.</w:t>
      </w:r>
      <w:r w:rsidR="00C12316" w:rsidRPr="00920E76">
        <w:rPr>
          <w:rFonts w:ascii="Times New Roman" w:hAnsi="Times New Roman" w:cs="Times New Roman"/>
        </w:rPr>
        <w:t xml:space="preserve"> Primary grade children have enhanced their ability to classify, sort and organize materials. </w:t>
      </w:r>
      <w:r w:rsidR="00D56D80" w:rsidRPr="00920E76">
        <w:rPr>
          <w:rFonts w:ascii="Times New Roman" w:hAnsi="Times New Roman" w:cs="Times New Roman"/>
        </w:rPr>
        <w:t xml:space="preserve">Around ages seven-ten children are beginning to understand their own capacity. Children under age nine greatly can use memory strategies but they must be introduced by the teacher. Around the age of six or seven children are beginning to understand and consider decisions and fairness. It is not until ages eight that children typically understand that some get </w:t>
      </w:r>
      <w:r w:rsidR="00D56D80" w:rsidRPr="00920E76">
        <w:rPr>
          <w:rFonts w:ascii="Times New Roman" w:hAnsi="Times New Roman" w:cs="Times New Roman"/>
        </w:rPr>
        <w:lastRenderedPageBreak/>
        <w:t xml:space="preserve">special consideration for those in need. </w:t>
      </w:r>
      <w:r w:rsidR="005E0C0D" w:rsidRPr="00920E76">
        <w:rPr>
          <w:rFonts w:ascii="Times New Roman" w:hAnsi="Times New Roman" w:cs="Times New Roman"/>
        </w:rPr>
        <w:t xml:space="preserve"> Teachers can promote cognitive development by providing children with challenges that they can meet.</w:t>
      </w:r>
    </w:p>
    <w:p w:rsidR="005E0C0D" w:rsidRPr="00920E76" w:rsidRDefault="0061164A" w:rsidP="00920E76">
      <w:pPr>
        <w:spacing w:line="480" w:lineRule="auto"/>
        <w:ind w:firstLine="720"/>
        <w:rPr>
          <w:rFonts w:ascii="Times New Roman" w:hAnsi="Times New Roman" w:cs="Times New Roman"/>
        </w:rPr>
      </w:pPr>
      <w:r w:rsidRPr="00920E76">
        <w:rPr>
          <w:rFonts w:ascii="Times New Roman" w:hAnsi="Times New Roman" w:cs="Times New Roman"/>
        </w:rPr>
        <w:t>Children</w:t>
      </w:r>
      <w:r w:rsidR="005E0C0D" w:rsidRPr="00920E76">
        <w:rPr>
          <w:rFonts w:ascii="Times New Roman" w:hAnsi="Times New Roman" w:cs="Times New Roman"/>
        </w:rPr>
        <w:t xml:space="preserve"> in primary grades increase their language and </w:t>
      </w:r>
      <w:r w:rsidRPr="00920E76">
        <w:rPr>
          <w:rFonts w:ascii="Times New Roman" w:hAnsi="Times New Roman" w:cs="Times New Roman"/>
        </w:rPr>
        <w:t>literacy</w:t>
      </w:r>
      <w:r w:rsidR="005E0C0D" w:rsidRPr="00920E76">
        <w:rPr>
          <w:rFonts w:ascii="Times New Roman" w:hAnsi="Times New Roman" w:cs="Times New Roman"/>
        </w:rPr>
        <w:t xml:space="preserve"> development through reading and listening to reading. </w:t>
      </w:r>
      <w:r w:rsidR="00D2440F" w:rsidRPr="00920E76">
        <w:rPr>
          <w:rFonts w:ascii="Times New Roman" w:hAnsi="Times New Roman" w:cs="Times New Roman"/>
        </w:rPr>
        <w:t xml:space="preserve">By age eight children will have doubled their </w:t>
      </w:r>
      <w:r w:rsidRPr="00920E76">
        <w:rPr>
          <w:rFonts w:ascii="Times New Roman" w:hAnsi="Times New Roman" w:cs="Times New Roman"/>
        </w:rPr>
        <w:t>vocabulary</w:t>
      </w:r>
      <w:r w:rsidR="00D2440F" w:rsidRPr="00920E76">
        <w:rPr>
          <w:rFonts w:ascii="Times New Roman" w:hAnsi="Times New Roman" w:cs="Times New Roman"/>
        </w:rPr>
        <w:t xml:space="preserve"> from age six. Children are learning to understand parts of words and to apply that understanding to other words. Eight year olds enjoy jokes, puns, tongue twisters and knock knock jokes. Those jokes usually reflect </w:t>
      </w:r>
      <w:r w:rsidRPr="00920E76">
        <w:rPr>
          <w:rFonts w:ascii="Times New Roman" w:hAnsi="Times New Roman" w:cs="Times New Roman"/>
        </w:rPr>
        <w:t>their</w:t>
      </w:r>
      <w:r w:rsidR="00D2440F" w:rsidRPr="00920E76">
        <w:rPr>
          <w:rFonts w:ascii="Times New Roman" w:hAnsi="Times New Roman" w:cs="Times New Roman"/>
        </w:rPr>
        <w:t xml:space="preserve"> new language capacities. At this age children often tease using </w:t>
      </w:r>
      <w:r w:rsidR="005E0433">
        <w:rPr>
          <w:rFonts w:ascii="Times New Roman" w:hAnsi="Times New Roman" w:cs="Times New Roman"/>
        </w:rPr>
        <w:t>nicknames or secret words; children are very sensitive at this age.</w:t>
      </w:r>
      <w:r w:rsidR="00D2440F" w:rsidRPr="00920E76">
        <w:rPr>
          <w:rFonts w:ascii="Times New Roman" w:hAnsi="Times New Roman" w:cs="Times New Roman"/>
        </w:rPr>
        <w:t xml:space="preserve"> By third grade children can decode advanced words, read aloud with fluency, and point out words that are causing difficulty, differ word meanings prefixes, suffixes and roots of words that children have been taught. </w:t>
      </w:r>
      <w:r w:rsidRPr="00920E76">
        <w:rPr>
          <w:rFonts w:ascii="Times New Roman" w:hAnsi="Times New Roman" w:cs="Times New Roman"/>
        </w:rPr>
        <w:t>By second grade children are improving their spelling based on previous knowledge. Third graders can produce reports, responses to literature, journal entries and letters. Teachers can promote literacy development through setting the room in such a way that children have easy access to books, teachers use focused instruction, trade books and games. Teachers adjust the level when needed and link various activities to reading and writing.</w:t>
      </w:r>
      <w:r w:rsidR="00F82D90">
        <w:rPr>
          <w:rFonts w:ascii="Times New Roman" w:hAnsi="Times New Roman" w:cs="Times New Roman"/>
        </w:rPr>
        <w:t xml:space="preserve"> (Copple, 2009, P. 281-283)</w:t>
      </w:r>
    </w:p>
    <w:p w:rsidR="007F7FDC" w:rsidRPr="00920E76" w:rsidRDefault="007F7FDC" w:rsidP="00920E76">
      <w:pPr>
        <w:spacing w:line="480" w:lineRule="auto"/>
        <w:ind w:firstLine="720"/>
        <w:rPr>
          <w:rFonts w:ascii="Times New Roman" w:hAnsi="Times New Roman" w:cs="Times New Roman"/>
        </w:rPr>
      </w:pPr>
      <w:r w:rsidRPr="00920E76">
        <w:rPr>
          <w:rFonts w:ascii="Times New Roman" w:hAnsi="Times New Roman" w:cs="Times New Roman"/>
        </w:rPr>
        <w:t xml:space="preserve">Children in primary grades are increasing their knowledge of how their behavior </w:t>
      </w:r>
      <w:r w:rsidR="00D5701A" w:rsidRPr="00920E76">
        <w:rPr>
          <w:rFonts w:ascii="Times New Roman" w:hAnsi="Times New Roman" w:cs="Times New Roman"/>
        </w:rPr>
        <w:t>affects</w:t>
      </w:r>
      <w:r w:rsidRPr="00920E76">
        <w:rPr>
          <w:rFonts w:ascii="Times New Roman" w:hAnsi="Times New Roman" w:cs="Times New Roman"/>
        </w:rPr>
        <w:t xml:space="preserve"> others, their roles in society, and the importance of showing empathy. Peer relationships grow and strengthen. Children flourish in </w:t>
      </w:r>
      <w:r w:rsidR="00D5701A" w:rsidRPr="00920E76">
        <w:rPr>
          <w:rFonts w:ascii="Times New Roman" w:hAnsi="Times New Roman" w:cs="Times New Roman"/>
        </w:rPr>
        <w:t>environments</w:t>
      </w:r>
      <w:r w:rsidRPr="00920E76">
        <w:rPr>
          <w:rFonts w:ascii="Times New Roman" w:hAnsi="Times New Roman" w:cs="Times New Roman"/>
        </w:rPr>
        <w:t xml:space="preserve"> that they feel </w:t>
      </w:r>
      <w:r w:rsidR="00D5701A" w:rsidRPr="00920E76">
        <w:rPr>
          <w:rFonts w:ascii="Times New Roman" w:hAnsi="Times New Roman" w:cs="Times New Roman"/>
        </w:rPr>
        <w:t>comfortable</w:t>
      </w:r>
      <w:r w:rsidRPr="00920E76">
        <w:rPr>
          <w:rFonts w:ascii="Times New Roman" w:hAnsi="Times New Roman" w:cs="Times New Roman"/>
        </w:rPr>
        <w:t xml:space="preserve"> and safe in. Teachers need to create a classroom community to support that. </w:t>
      </w:r>
      <w:r w:rsidR="005E0433">
        <w:rPr>
          <w:rFonts w:ascii="Times New Roman" w:hAnsi="Times New Roman" w:cs="Times New Roman"/>
        </w:rPr>
        <w:t xml:space="preserve">Peer groups </w:t>
      </w:r>
      <w:r w:rsidR="00424405">
        <w:rPr>
          <w:rFonts w:ascii="Times New Roman" w:hAnsi="Times New Roman" w:cs="Times New Roman"/>
        </w:rPr>
        <w:t>age’s</w:t>
      </w:r>
      <w:r w:rsidR="005E0433">
        <w:rPr>
          <w:rFonts w:ascii="Times New Roman" w:hAnsi="Times New Roman" w:cs="Times New Roman"/>
        </w:rPr>
        <w:t xml:space="preserve"> six to eight</w:t>
      </w:r>
      <w:r w:rsidRPr="00920E76">
        <w:rPr>
          <w:rFonts w:ascii="Times New Roman" w:hAnsi="Times New Roman" w:cs="Times New Roman"/>
        </w:rPr>
        <w:t xml:space="preserve"> are important</w:t>
      </w:r>
      <w:r w:rsidR="005E0433">
        <w:rPr>
          <w:rFonts w:ascii="Times New Roman" w:hAnsi="Times New Roman" w:cs="Times New Roman"/>
        </w:rPr>
        <w:t>,</w:t>
      </w:r>
      <w:r w:rsidRPr="00920E76">
        <w:rPr>
          <w:rFonts w:ascii="Times New Roman" w:hAnsi="Times New Roman" w:cs="Times New Roman"/>
        </w:rPr>
        <w:t xml:space="preserve"> but children tend to come and go from peer groups</w:t>
      </w:r>
      <w:r w:rsidR="005E0433">
        <w:rPr>
          <w:rFonts w:ascii="Times New Roman" w:hAnsi="Times New Roman" w:cs="Times New Roman"/>
        </w:rPr>
        <w:t>.</w:t>
      </w:r>
      <w:r w:rsidRPr="00920E76">
        <w:rPr>
          <w:rFonts w:ascii="Times New Roman" w:hAnsi="Times New Roman" w:cs="Times New Roman"/>
        </w:rPr>
        <w:t xml:space="preserve"> </w:t>
      </w:r>
      <w:r w:rsidR="005E0433">
        <w:rPr>
          <w:rFonts w:ascii="Times New Roman" w:hAnsi="Times New Roman" w:cs="Times New Roman"/>
        </w:rPr>
        <w:t>By</w:t>
      </w:r>
      <w:r w:rsidRPr="00920E76">
        <w:rPr>
          <w:rFonts w:ascii="Times New Roman" w:hAnsi="Times New Roman" w:cs="Times New Roman"/>
        </w:rPr>
        <w:t xml:space="preserve"> ages ten or twelve peer groups are very important. </w:t>
      </w:r>
      <w:r w:rsidR="005C4470" w:rsidRPr="00920E76">
        <w:rPr>
          <w:rFonts w:ascii="Times New Roman" w:hAnsi="Times New Roman" w:cs="Times New Roman"/>
        </w:rPr>
        <w:t xml:space="preserve">Bullying in schools is very </w:t>
      </w:r>
      <w:r w:rsidR="00D5701A" w:rsidRPr="00920E76">
        <w:rPr>
          <w:rFonts w:ascii="Times New Roman" w:hAnsi="Times New Roman" w:cs="Times New Roman"/>
        </w:rPr>
        <w:t>prevalent</w:t>
      </w:r>
      <w:r w:rsidR="005C4470" w:rsidRPr="00920E76">
        <w:rPr>
          <w:rFonts w:ascii="Times New Roman" w:hAnsi="Times New Roman" w:cs="Times New Roman"/>
        </w:rPr>
        <w:t xml:space="preserve"> during the primary school years. Children are developing their self-</w:t>
      </w:r>
      <w:r w:rsidR="00D5701A" w:rsidRPr="00920E76">
        <w:rPr>
          <w:rFonts w:ascii="Times New Roman" w:hAnsi="Times New Roman" w:cs="Times New Roman"/>
        </w:rPr>
        <w:t>concept</w:t>
      </w:r>
      <w:r w:rsidR="005C4470" w:rsidRPr="00920E76">
        <w:rPr>
          <w:rFonts w:ascii="Times New Roman" w:hAnsi="Times New Roman" w:cs="Times New Roman"/>
        </w:rPr>
        <w:t xml:space="preserve"> and self esteem it is not until age eight that children think about </w:t>
      </w:r>
      <w:r w:rsidR="00D5701A" w:rsidRPr="00920E76">
        <w:rPr>
          <w:rFonts w:ascii="Times New Roman" w:hAnsi="Times New Roman" w:cs="Times New Roman"/>
        </w:rPr>
        <w:t>them</w:t>
      </w:r>
      <w:r w:rsidR="005C4470" w:rsidRPr="00920E76">
        <w:rPr>
          <w:rFonts w:ascii="Times New Roman" w:hAnsi="Times New Roman" w:cs="Times New Roman"/>
        </w:rPr>
        <w:t xml:space="preserve"> they </w:t>
      </w:r>
      <w:r w:rsidR="00D5701A" w:rsidRPr="00920E76">
        <w:rPr>
          <w:rFonts w:ascii="Times New Roman" w:hAnsi="Times New Roman" w:cs="Times New Roman"/>
        </w:rPr>
        <w:t>verbalize</w:t>
      </w:r>
      <w:r w:rsidR="005C4470" w:rsidRPr="00920E76">
        <w:rPr>
          <w:rFonts w:ascii="Times New Roman" w:hAnsi="Times New Roman" w:cs="Times New Roman"/>
        </w:rPr>
        <w:t xml:space="preserve"> </w:t>
      </w:r>
      <w:r w:rsidR="00D5701A" w:rsidRPr="00920E76">
        <w:rPr>
          <w:rFonts w:ascii="Times New Roman" w:hAnsi="Times New Roman" w:cs="Times New Roman"/>
        </w:rPr>
        <w:t>whether</w:t>
      </w:r>
      <w:r w:rsidR="005C4470" w:rsidRPr="00920E76">
        <w:rPr>
          <w:rFonts w:ascii="Times New Roman" w:hAnsi="Times New Roman" w:cs="Times New Roman"/>
        </w:rPr>
        <w:t xml:space="preserve"> </w:t>
      </w:r>
      <w:r w:rsidR="00D5701A" w:rsidRPr="00920E76">
        <w:rPr>
          <w:rFonts w:ascii="Times New Roman" w:hAnsi="Times New Roman" w:cs="Times New Roman"/>
        </w:rPr>
        <w:t>they</w:t>
      </w:r>
      <w:r w:rsidR="005C4470" w:rsidRPr="00920E76">
        <w:rPr>
          <w:rFonts w:ascii="Times New Roman" w:hAnsi="Times New Roman" w:cs="Times New Roman"/>
        </w:rPr>
        <w:t xml:space="preserve"> like themselves and how much. Children develop self-</w:t>
      </w:r>
      <w:r w:rsidR="00D5701A" w:rsidRPr="00920E76">
        <w:rPr>
          <w:rFonts w:ascii="Times New Roman" w:hAnsi="Times New Roman" w:cs="Times New Roman"/>
        </w:rPr>
        <w:t>esteem</w:t>
      </w:r>
      <w:r w:rsidR="005C4470" w:rsidRPr="00920E76">
        <w:rPr>
          <w:rFonts w:ascii="Times New Roman" w:hAnsi="Times New Roman" w:cs="Times New Roman"/>
        </w:rPr>
        <w:t xml:space="preserve"> through adults helping them develop confidence with in skills such a literacy, mathematics, language and social skills. </w:t>
      </w:r>
      <w:r w:rsidR="00D7519F" w:rsidRPr="00920E76">
        <w:rPr>
          <w:rFonts w:ascii="Times New Roman" w:hAnsi="Times New Roman" w:cs="Times New Roman"/>
        </w:rPr>
        <w:t xml:space="preserve">Teachers need to create environments that promote self esteem and </w:t>
      </w:r>
      <w:r w:rsidR="00D5701A" w:rsidRPr="00920E76">
        <w:rPr>
          <w:rFonts w:ascii="Times New Roman" w:hAnsi="Times New Roman" w:cs="Times New Roman"/>
        </w:rPr>
        <w:t>positive</w:t>
      </w:r>
      <w:r w:rsidR="00D7519F" w:rsidRPr="00920E76">
        <w:rPr>
          <w:rFonts w:ascii="Times New Roman" w:hAnsi="Times New Roman" w:cs="Times New Roman"/>
        </w:rPr>
        <w:t xml:space="preserve"> self image.  Teachers should create a </w:t>
      </w:r>
      <w:r w:rsidR="00D5701A" w:rsidRPr="00920E76">
        <w:rPr>
          <w:rFonts w:ascii="Times New Roman" w:hAnsi="Times New Roman" w:cs="Times New Roman"/>
        </w:rPr>
        <w:t>harmonious,</w:t>
      </w:r>
      <w:r w:rsidR="00D7519F" w:rsidRPr="00920E76">
        <w:rPr>
          <w:rFonts w:ascii="Times New Roman" w:hAnsi="Times New Roman" w:cs="Times New Roman"/>
        </w:rPr>
        <w:t xml:space="preserve"> cooperative, </w:t>
      </w:r>
      <w:r w:rsidR="00D5701A" w:rsidRPr="00920E76">
        <w:rPr>
          <w:rFonts w:ascii="Times New Roman" w:hAnsi="Times New Roman" w:cs="Times New Roman"/>
        </w:rPr>
        <w:t>minimized</w:t>
      </w:r>
      <w:r w:rsidR="00D7519F" w:rsidRPr="00920E76">
        <w:rPr>
          <w:rFonts w:ascii="Times New Roman" w:hAnsi="Times New Roman" w:cs="Times New Roman"/>
        </w:rPr>
        <w:t xml:space="preserve"> </w:t>
      </w:r>
      <w:r w:rsidR="00D5701A" w:rsidRPr="00920E76">
        <w:rPr>
          <w:rFonts w:ascii="Times New Roman" w:hAnsi="Times New Roman" w:cs="Times New Roman"/>
        </w:rPr>
        <w:t>competition</w:t>
      </w:r>
      <w:r w:rsidR="00D7519F" w:rsidRPr="00920E76">
        <w:rPr>
          <w:rFonts w:ascii="Times New Roman" w:hAnsi="Times New Roman" w:cs="Times New Roman"/>
        </w:rPr>
        <w:t xml:space="preserve"> which </w:t>
      </w:r>
      <w:r w:rsidR="00D5701A" w:rsidRPr="00920E76">
        <w:rPr>
          <w:rFonts w:ascii="Times New Roman" w:hAnsi="Times New Roman" w:cs="Times New Roman"/>
        </w:rPr>
        <w:t>in turn</w:t>
      </w:r>
      <w:r w:rsidR="00D7519F" w:rsidRPr="00920E76">
        <w:rPr>
          <w:rFonts w:ascii="Times New Roman" w:hAnsi="Times New Roman" w:cs="Times New Roman"/>
        </w:rPr>
        <w:t xml:space="preserve"> will enhance </w:t>
      </w:r>
      <w:r w:rsidR="00D5701A" w:rsidRPr="00920E76">
        <w:rPr>
          <w:rFonts w:ascii="Times New Roman" w:hAnsi="Times New Roman" w:cs="Times New Roman"/>
        </w:rPr>
        <w:t>children’s</w:t>
      </w:r>
      <w:r w:rsidR="00D7519F" w:rsidRPr="00920E76">
        <w:rPr>
          <w:rFonts w:ascii="Times New Roman" w:hAnsi="Times New Roman" w:cs="Times New Roman"/>
        </w:rPr>
        <w:t xml:space="preserve"> want to learn.</w:t>
      </w:r>
      <w:r w:rsidR="00F82D90">
        <w:rPr>
          <w:rFonts w:ascii="Times New Roman" w:hAnsi="Times New Roman" w:cs="Times New Roman"/>
        </w:rPr>
        <w:t xml:space="preserve"> (Copple, 2009, P. 264-271).</w:t>
      </w:r>
    </w:p>
    <w:p w:rsidR="00D5701A" w:rsidRPr="00920E76" w:rsidRDefault="00353BDA" w:rsidP="00920E76">
      <w:pPr>
        <w:spacing w:line="480" w:lineRule="auto"/>
        <w:ind w:firstLine="720"/>
        <w:rPr>
          <w:rFonts w:ascii="Times New Roman" w:hAnsi="Times New Roman" w:cs="Times New Roman"/>
        </w:rPr>
      </w:pPr>
      <w:r w:rsidRPr="00920E76">
        <w:rPr>
          <w:rFonts w:ascii="Times New Roman" w:hAnsi="Times New Roman" w:cs="Times New Roman"/>
        </w:rPr>
        <w:lastRenderedPageBreak/>
        <w:t xml:space="preserve">During the primary school years physical growth has slowed but it is still steady. Children encounter growth spurts. Children have improved their gross motor skills which allows for more fine motor development.  On average children grow two to three inches a year and gain three to five pounds a year. Access to nutrition can be a factor </w:t>
      </w:r>
      <w:r w:rsidR="00D5701A" w:rsidRPr="00920E76">
        <w:rPr>
          <w:rFonts w:ascii="Times New Roman" w:hAnsi="Times New Roman" w:cs="Times New Roman"/>
        </w:rPr>
        <w:t>within</w:t>
      </w:r>
      <w:r w:rsidRPr="00920E76">
        <w:rPr>
          <w:rFonts w:ascii="Times New Roman" w:hAnsi="Times New Roman" w:cs="Times New Roman"/>
        </w:rPr>
        <w:t xml:space="preserve"> that </w:t>
      </w:r>
      <w:r w:rsidR="00D5701A" w:rsidRPr="00920E76">
        <w:rPr>
          <w:rFonts w:ascii="Times New Roman" w:hAnsi="Times New Roman" w:cs="Times New Roman"/>
        </w:rPr>
        <w:t>statement</w:t>
      </w:r>
      <w:r w:rsidRPr="00920E76">
        <w:rPr>
          <w:rFonts w:ascii="Times New Roman" w:hAnsi="Times New Roman" w:cs="Times New Roman"/>
        </w:rPr>
        <w:t xml:space="preserve">. By the age eight </w:t>
      </w:r>
      <w:r w:rsidR="00D5701A" w:rsidRPr="00920E76">
        <w:rPr>
          <w:rFonts w:ascii="Times New Roman" w:hAnsi="Times New Roman" w:cs="Times New Roman"/>
        </w:rPr>
        <w:t>children’s</w:t>
      </w:r>
      <w:r w:rsidRPr="00920E76">
        <w:rPr>
          <w:rFonts w:ascii="Times New Roman" w:hAnsi="Times New Roman" w:cs="Times New Roman"/>
        </w:rPr>
        <w:t xml:space="preserve"> brains are 90% of adult size and the head growth slows. Children have a better coordination, balance and movement skills. Younger primary grades have </w:t>
      </w:r>
      <w:r w:rsidR="00D5701A" w:rsidRPr="00920E76">
        <w:rPr>
          <w:rFonts w:ascii="Times New Roman" w:hAnsi="Times New Roman" w:cs="Times New Roman"/>
        </w:rPr>
        <w:t>family</w:t>
      </w:r>
      <w:r w:rsidRPr="00920E76">
        <w:rPr>
          <w:rFonts w:ascii="Times New Roman" w:hAnsi="Times New Roman" w:cs="Times New Roman"/>
        </w:rPr>
        <w:t xml:space="preserve"> slow reaction time.  </w:t>
      </w:r>
      <w:r w:rsidR="00D5701A" w:rsidRPr="00920E76">
        <w:rPr>
          <w:rFonts w:ascii="Times New Roman" w:hAnsi="Times New Roman" w:cs="Times New Roman"/>
        </w:rPr>
        <w:t>Gender skills between sexes are</w:t>
      </w:r>
      <w:r w:rsidRPr="00920E76">
        <w:rPr>
          <w:rFonts w:ascii="Times New Roman" w:hAnsi="Times New Roman" w:cs="Times New Roman"/>
        </w:rPr>
        <w:t xml:space="preserve"> mostly </w:t>
      </w:r>
      <w:r w:rsidR="00D5701A" w:rsidRPr="00920E76">
        <w:rPr>
          <w:rFonts w:ascii="Times New Roman" w:hAnsi="Times New Roman" w:cs="Times New Roman"/>
        </w:rPr>
        <w:t>insufficient</w:t>
      </w:r>
      <w:r w:rsidRPr="00920E76">
        <w:rPr>
          <w:rFonts w:ascii="Times New Roman" w:hAnsi="Times New Roman" w:cs="Times New Roman"/>
        </w:rPr>
        <w:t xml:space="preserve">. </w:t>
      </w:r>
      <w:r w:rsidR="0056431C" w:rsidRPr="00920E76">
        <w:rPr>
          <w:rFonts w:ascii="Times New Roman" w:hAnsi="Times New Roman" w:cs="Times New Roman"/>
        </w:rPr>
        <w:t xml:space="preserve">Children during the primary school years become more interested in team sports which not only develops </w:t>
      </w:r>
      <w:r w:rsidR="00D5701A" w:rsidRPr="00920E76">
        <w:rPr>
          <w:rFonts w:ascii="Times New Roman" w:hAnsi="Times New Roman" w:cs="Times New Roman"/>
        </w:rPr>
        <w:t>their</w:t>
      </w:r>
      <w:r w:rsidR="0056431C" w:rsidRPr="00920E76">
        <w:rPr>
          <w:rFonts w:ascii="Times New Roman" w:hAnsi="Times New Roman" w:cs="Times New Roman"/>
        </w:rPr>
        <w:t xml:space="preserve"> physical abilities but their cognitive and social </w:t>
      </w:r>
      <w:r w:rsidR="00D5701A" w:rsidRPr="00920E76">
        <w:rPr>
          <w:rFonts w:ascii="Times New Roman" w:hAnsi="Times New Roman" w:cs="Times New Roman"/>
        </w:rPr>
        <w:t>awareness</w:t>
      </w:r>
      <w:r w:rsidR="0056431C" w:rsidRPr="00920E76">
        <w:rPr>
          <w:rFonts w:ascii="Times New Roman" w:hAnsi="Times New Roman" w:cs="Times New Roman"/>
        </w:rPr>
        <w:t xml:space="preserve"> such as following the rules and cooperation. </w:t>
      </w:r>
      <w:r w:rsidR="00D5701A" w:rsidRPr="00920E76">
        <w:rPr>
          <w:rFonts w:ascii="Times New Roman" w:hAnsi="Times New Roman" w:cs="Times New Roman"/>
        </w:rPr>
        <w:t>At the primary school age children are becoming more aware of the skills and comparing themselves to their peers. Teachers can promote gross motor development through including gross motor activities throughout the entire curriculum areas. Children need opportunities to move freely during recess and not just in organized games. Teachers can incorporate large muscle movement activities throughout various curriculum strands, circle time, reading, mathematics, etc… Fine motor development increases throughout the primary school years. Children’s writing becomes more precise and controlled. By age seven or eight children’s fine motor development is very precise and intricate. Teachers can promote fine motor development through writing, play dough, cutting activities, drawing, etc…</w:t>
      </w:r>
      <w:r w:rsidR="00490009">
        <w:rPr>
          <w:rFonts w:ascii="Times New Roman" w:hAnsi="Times New Roman" w:cs="Times New Roman"/>
        </w:rPr>
        <w:t xml:space="preserve"> (Copple, 2009, P. 260-264).</w:t>
      </w:r>
    </w:p>
    <w:p w:rsidR="00B269CB" w:rsidRPr="00920E76" w:rsidRDefault="00B269CB" w:rsidP="00920E76">
      <w:pPr>
        <w:spacing w:line="480" w:lineRule="auto"/>
        <w:ind w:firstLine="720"/>
        <w:rPr>
          <w:rFonts w:ascii="Times New Roman" w:hAnsi="Times New Roman" w:cs="Times New Roman"/>
        </w:rPr>
      </w:pPr>
      <w:r w:rsidRPr="00920E76">
        <w:rPr>
          <w:rFonts w:ascii="Times New Roman" w:hAnsi="Times New Roman" w:cs="Times New Roman"/>
        </w:rPr>
        <w:t xml:space="preserve">As teachers we can support cognitive, language/literacy, social/emotional and physical development throughout curriculum. We need to plan lessons and our classroom accordingly to help support the development of children. </w:t>
      </w:r>
    </w:p>
    <w:p w:rsidR="00920E76" w:rsidRPr="00920E76" w:rsidRDefault="00920E76" w:rsidP="00920E76">
      <w:pPr>
        <w:spacing w:line="240" w:lineRule="auto"/>
        <w:ind w:firstLine="720"/>
        <w:jc w:val="center"/>
        <w:rPr>
          <w:rFonts w:ascii="Times New Roman" w:hAnsi="Times New Roman" w:cs="Times New Roman"/>
          <w:b/>
          <w:u w:val="single"/>
        </w:rPr>
      </w:pPr>
      <w:r w:rsidRPr="00920E76">
        <w:rPr>
          <w:rFonts w:ascii="Times New Roman" w:hAnsi="Times New Roman" w:cs="Times New Roman"/>
          <w:b/>
          <w:u w:val="single"/>
        </w:rPr>
        <w:t>Bibliography</w:t>
      </w:r>
    </w:p>
    <w:p w:rsidR="00920E76" w:rsidRPr="00920E76" w:rsidRDefault="00920E76" w:rsidP="00920E76">
      <w:pPr>
        <w:spacing w:line="240" w:lineRule="auto"/>
        <w:ind w:firstLine="720"/>
        <w:rPr>
          <w:rFonts w:ascii="Times New Roman" w:hAnsi="Times New Roman" w:cs="Times New Roman"/>
        </w:rPr>
      </w:pPr>
      <w:r w:rsidRPr="00920E76">
        <w:rPr>
          <w:rFonts w:ascii="Times New Roman" w:hAnsi="Times New Roman" w:cs="Times New Roman"/>
        </w:rPr>
        <w:t xml:space="preserve">Copple, C. &amp; Bredekamp, S. (Eds.) (2009) </w:t>
      </w:r>
      <w:r w:rsidRPr="00920E76">
        <w:rPr>
          <w:rFonts w:ascii="Times New Roman" w:hAnsi="Times New Roman" w:cs="Times New Roman"/>
          <w:i/>
        </w:rPr>
        <w:t xml:space="preserve">Developmentally Appropriate Practice in Early Childhood Programs serving Children from Birth to age 8. </w:t>
      </w:r>
      <w:r w:rsidRPr="00920E76">
        <w:rPr>
          <w:rFonts w:ascii="Times New Roman" w:hAnsi="Times New Roman" w:cs="Times New Roman"/>
        </w:rPr>
        <w:t>(3</w:t>
      </w:r>
      <w:r w:rsidRPr="00920E76">
        <w:rPr>
          <w:rFonts w:ascii="Times New Roman" w:hAnsi="Times New Roman" w:cs="Times New Roman"/>
          <w:vertAlign w:val="superscript"/>
        </w:rPr>
        <w:t>rd</w:t>
      </w:r>
      <w:r w:rsidRPr="00920E76">
        <w:rPr>
          <w:rFonts w:ascii="Times New Roman" w:hAnsi="Times New Roman" w:cs="Times New Roman"/>
        </w:rPr>
        <w:t xml:space="preserve"> Edition). </w:t>
      </w:r>
      <w:r w:rsidR="001B4DE3" w:rsidRPr="00920E76">
        <w:rPr>
          <w:rFonts w:ascii="Times New Roman" w:hAnsi="Times New Roman" w:cs="Times New Roman"/>
        </w:rPr>
        <w:t>Washington</w:t>
      </w:r>
      <w:r w:rsidRPr="00920E76">
        <w:rPr>
          <w:rFonts w:ascii="Times New Roman" w:hAnsi="Times New Roman" w:cs="Times New Roman"/>
        </w:rPr>
        <w:t>, DC: National Association for the Education of Young Children.</w:t>
      </w:r>
    </w:p>
    <w:sectPr w:rsidR="00920E76" w:rsidRPr="00920E76"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7170"/>
    <w:rsid w:val="00050B3A"/>
    <w:rsid w:val="00057121"/>
    <w:rsid w:val="000F682E"/>
    <w:rsid w:val="001A2AAF"/>
    <w:rsid w:val="001B4DE3"/>
    <w:rsid w:val="00266676"/>
    <w:rsid w:val="00353BDA"/>
    <w:rsid w:val="00392EC2"/>
    <w:rsid w:val="00424405"/>
    <w:rsid w:val="00461D7F"/>
    <w:rsid w:val="00490009"/>
    <w:rsid w:val="004C7170"/>
    <w:rsid w:val="0056431C"/>
    <w:rsid w:val="005C4470"/>
    <w:rsid w:val="005E0433"/>
    <w:rsid w:val="005E0C0D"/>
    <w:rsid w:val="0061164A"/>
    <w:rsid w:val="00620A1B"/>
    <w:rsid w:val="007C1BFF"/>
    <w:rsid w:val="007F7FDC"/>
    <w:rsid w:val="00920E76"/>
    <w:rsid w:val="00B269CB"/>
    <w:rsid w:val="00B57E2C"/>
    <w:rsid w:val="00C12316"/>
    <w:rsid w:val="00CD616C"/>
    <w:rsid w:val="00D2440F"/>
    <w:rsid w:val="00D56D80"/>
    <w:rsid w:val="00D5701A"/>
    <w:rsid w:val="00D7519F"/>
    <w:rsid w:val="00F82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25</cp:revision>
  <dcterms:created xsi:type="dcterms:W3CDTF">2010-09-05T15:44:00Z</dcterms:created>
  <dcterms:modified xsi:type="dcterms:W3CDTF">2011-04-24T15:08:00Z</dcterms:modified>
</cp:coreProperties>
</file>