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Grade:</w:t>
      </w:r>
      <w:r>
        <w:rPr>
          <w:rFonts w:ascii="Times New Roman" w:hAnsi="Times New Roman" w:cs="Times New Roman"/>
          <w:sz w:val="24"/>
          <w:szCs w:val="24"/>
        </w:rPr>
        <w:t xml:space="preserve"> Older Preschool</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Subject Area:</w:t>
      </w:r>
      <w:r>
        <w:rPr>
          <w:rFonts w:ascii="Times New Roman" w:hAnsi="Times New Roman" w:cs="Times New Roman"/>
          <w:sz w:val="24"/>
          <w:szCs w:val="24"/>
        </w:rPr>
        <w:t xml:space="preserve"> </w:t>
      </w:r>
      <w:r w:rsidR="00817462">
        <w:rPr>
          <w:rFonts w:ascii="Times New Roman" w:hAnsi="Times New Roman" w:cs="Times New Roman"/>
          <w:sz w:val="24"/>
          <w:szCs w:val="24"/>
        </w:rPr>
        <w:t>Cognitive/Physical</w:t>
      </w:r>
      <w:r>
        <w:rPr>
          <w:rFonts w:ascii="Times New Roman" w:hAnsi="Times New Roman" w:cs="Times New Roman"/>
          <w:sz w:val="24"/>
          <w:szCs w:val="24"/>
        </w:rPr>
        <w:t xml:space="preserve"> Development</w:t>
      </w:r>
      <w:r w:rsidR="00817462">
        <w:rPr>
          <w:rFonts w:ascii="Times New Roman" w:hAnsi="Times New Roman" w:cs="Times New Roman"/>
          <w:sz w:val="24"/>
          <w:szCs w:val="24"/>
        </w:rPr>
        <w:t xml:space="preserve"> </w:t>
      </w:r>
      <w:r>
        <w:rPr>
          <w:rFonts w:ascii="Times New Roman" w:hAnsi="Times New Roman" w:cs="Times New Roman"/>
          <w:b/>
          <w:sz w:val="24"/>
          <w:szCs w:val="24"/>
          <w:u w:val="single"/>
        </w:rPr>
        <w:t>Specific Topic:</w:t>
      </w:r>
      <w:r>
        <w:rPr>
          <w:rFonts w:ascii="Times New Roman" w:hAnsi="Times New Roman" w:cs="Times New Roman"/>
          <w:sz w:val="24"/>
          <w:szCs w:val="24"/>
        </w:rPr>
        <w:t xml:space="preserve"> </w:t>
      </w:r>
      <w:r w:rsidR="00817462">
        <w:rPr>
          <w:rFonts w:ascii="Times New Roman" w:hAnsi="Times New Roman" w:cs="Times New Roman"/>
          <w:sz w:val="24"/>
          <w:szCs w:val="24"/>
        </w:rPr>
        <w:t>Blocks</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Length of Time:</w:t>
      </w:r>
      <w:r>
        <w:rPr>
          <w:rFonts w:ascii="Times New Roman" w:hAnsi="Times New Roman" w:cs="Times New Roman"/>
          <w:sz w:val="24"/>
          <w:szCs w:val="24"/>
        </w:rPr>
        <w:t xml:space="preserve"> </w:t>
      </w:r>
      <w:r w:rsidR="00817462">
        <w:rPr>
          <w:rFonts w:ascii="Times New Roman" w:hAnsi="Times New Roman" w:cs="Times New Roman"/>
          <w:sz w:val="24"/>
          <w:szCs w:val="24"/>
        </w:rPr>
        <w:t>????</w:t>
      </w:r>
      <w:r w:rsidR="0081746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Date Taught</w:t>
      </w:r>
      <w:r>
        <w:rPr>
          <w:rFonts w:ascii="Times New Roman" w:hAnsi="Times New Roman" w:cs="Times New Roman"/>
          <w:sz w:val="24"/>
          <w:szCs w:val="24"/>
        </w:rPr>
        <w:t>: 3/22/11</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For children to draw from what they know about certain animals and characteristics and use movement and sound to express those animals.</w:t>
      </w:r>
    </w:p>
    <w:p w:rsidR="00222FC6" w:rsidRDefault="00222FC6" w:rsidP="00222FC6">
      <w:pPr>
        <w:spacing w:line="240" w:lineRule="auto"/>
        <w:rPr>
          <w:rFonts w:ascii="Times New Roman" w:hAnsi="Times New Roman" w:cs="Times New Roman"/>
          <w:sz w:val="24"/>
          <w:szCs w:val="24"/>
        </w:rPr>
      </w:pPr>
      <w:r>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w:t>
      </w:r>
    </w:p>
    <w:p w:rsidR="00222FC6" w:rsidRDefault="00222FC6" w:rsidP="00222FC6">
      <w:pPr>
        <w:spacing w:line="240" w:lineRule="auto"/>
        <w:rPr>
          <w:rFonts w:ascii="Times New Roman" w:hAnsi="Times New Roman" w:cs="Times New Roman"/>
          <w:sz w:val="24"/>
          <w:szCs w:val="24"/>
        </w:rPr>
      </w:pPr>
      <w:r>
        <w:rPr>
          <w:rFonts w:ascii="Times New Roman" w:hAnsi="Times New Roman" w:cs="Times New Roman"/>
          <w:sz w:val="24"/>
          <w:szCs w:val="24"/>
        </w:rPr>
        <w:t>NH Early Learning Guidelines</w:t>
      </w:r>
    </w:p>
    <w:p w:rsidR="00222FC6" w:rsidRPr="00817462" w:rsidRDefault="00222FC6" w:rsidP="00222FC6">
      <w:pPr>
        <w:spacing w:line="240" w:lineRule="auto"/>
        <w:rPr>
          <w:rFonts w:ascii="Times New Roman" w:hAnsi="Times New Roman" w:cs="Times New Roman"/>
          <w:sz w:val="24"/>
          <w:szCs w:val="24"/>
        </w:rPr>
      </w:pPr>
      <w:r w:rsidRPr="00817462">
        <w:rPr>
          <w:rFonts w:ascii="Times New Roman" w:hAnsi="Times New Roman" w:cs="Times New Roman"/>
          <w:sz w:val="24"/>
          <w:szCs w:val="24"/>
        </w:rPr>
        <w:t>Physical Development</w:t>
      </w:r>
    </w:p>
    <w:p w:rsidR="00222FC6" w:rsidRDefault="00222FC6" w:rsidP="00222FC6">
      <w:pPr>
        <w:spacing w:line="240" w:lineRule="auto"/>
        <w:rPr>
          <w:rFonts w:ascii="Times New Roman" w:hAnsi="Times New Roman" w:cs="Times New Roman"/>
          <w:sz w:val="24"/>
          <w:szCs w:val="24"/>
        </w:rPr>
      </w:pPr>
      <w:r w:rsidRPr="00817462">
        <w:rPr>
          <w:rFonts w:ascii="Times New Roman" w:hAnsi="Times New Roman" w:cs="Times New Roman"/>
          <w:sz w:val="24"/>
          <w:szCs w:val="24"/>
        </w:rPr>
        <w:t>Small muscle development and coordination: children’s ability to use their eyes and hands together to accomplish tasks and solve problems.</w:t>
      </w:r>
    </w:p>
    <w:p w:rsidR="00817462" w:rsidRDefault="00817462" w:rsidP="00222FC6">
      <w:pPr>
        <w:spacing w:line="240" w:lineRule="auto"/>
        <w:rPr>
          <w:rFonts w:ascii="Times New Roman" w:hAnsi="Times New Roman" w:cs="Times New Roman"/>
          <w:sz w:val="24"/>
          <w:szCs w:val="24"/>
        </w:rPr>
      </w:pPr>
      <w:r>
        <w:rPr>
          <w:rFonts w:ascii="Times New Roman" w:hAnsi="Times New Roman" w:cs="Times New Roman"/>
          <w:sz w:val="24"/>
          <w:szCs w:val="24"/>
        </w:rPr>
        <w:t>Cognitive Development</w:t>
      </w:r>
    </w:p>
    <w:p w:rsidR="00817462" w:rsidRDefault="00817462" w:rsidP="00222FC6">
      <w:pPr>
        <w:spacing w:line="240" w:lineRule="auto"/>
        <w:rPr>
          <w:rFonts w:ascii="Times New Roman" w:hAnsi="Times New Roman" w:cs="Times New Roman"/>
          <w:sz w:val="24"/>
          <w:szCs w:val="24"/>
        </w:rPr>
      </w:pPr>
      <w:r>
        <w:rPr>
          <w:rFonts w:ascii="Times New Roman" w:hAnsi="Times New Roman" w:cs="Times New Roman"/>
          <w:sz w:val="24"/>
          <w:szCs w:val="24"/>
        </w:rPr>
        <w:t>Focused Exploration: children’s purposeful investigation of their environment and their application of knowledge to guide and deepen their experiences.</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222FC6" w:rsidRDefault="00222FC6" w:rsidP="00222FC6">
      <w:pPr>
        <w:pStyle w:val="ListParagraph"/>
        <w:numPr>
          <w:ilvl w:val="0"/>
          <w:numId w:val="1"/>
        </w:numPr>
        <w:rPr>
          <w:rFonts w:ascii="Times New Roman" w:hAnsi="Times New Roman" w:cs="Times New Roman"/>
          <w:sz w:val="24"/>
          <w:szCs w:val="24"/>
        </w:rPr>
      </w:pPr>
      <w:r w:rsidRPr="00817462">
        <w:rPr>
          <w:rFonts w:ascii="Times New Roman" w:hAnsi="Times New Roman" w:cs="Times New Roman"/>
          <w:sz w:val="24"/>
          <w:szCs w:val="24"/>
        </w:rPr>
        <w:t xml:space="preserve">Use hands, tools and/or </w:t>
      </w:r>
      <w:r w:rsidR="00BF650B" w:rsidRPr="00817462">
        <w:rPr>
          <w:rFonts w:ascii="Times New Roman" w:hAnsi="Times New Roman" w:cs="Times New Roman"/>
          <w:sz w:val="24"/>
          <w:szCs w:val="24"/>
        </w:rPr>
        <w:t>instruments</w:t>
      </w:r>
      <w:r w:rsidRPr="00817462">
        <w:rPr>
          <w:rFonts w:ascii="Times New Roman" w:hAnsi="Times New Roman" w:cs="Times New Roman"/>
          <w:sz w:val="24"/>
          <w:szCs w:val="24"/>
        </w:rPr>
        <w:t xml:space="preserve"> with skill for a range of purposes.</w:t>
      </w:r>
    </w:p>
    <w:p w:rsidR="00817462" w:rsidRPr="00817462" w:rsidRDefault="00817462" w:rsidP="00222F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children will collect and organize materials and information to enhance play.</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Background Knowledge Needed:</w:t>
      </w:r>
      <w:r>
        <w:rPr>
          <w:rFonts w:ascii="Times New Roman" w:hAnsi="Times New Roman" w:cs="Times New Roman"/>
          <w:sz w:val="24"/>
          <w:szCs w:val="24"/>
        </w:rPr>
        <w:t xml:space="preserve"> Have the children explored the block area before? Are they often there? Or never there? If they do go to the block area what block building stage are they in? Have the children read Peter in the Wolf before today? What do they recall from their earlier learning experiences about the story? Have the children ever seen animal habitats and or </w:t>
      </w:r>
      <w:r w:rsidR="00BF650B">
        <w:rPr>
          <w:rFonts w:ascii="Times New Roman" w:hAnsi="Times New Roman" w:cs="Times New Roman"/>
          <w:sz w:val="24"/>
          <w:szCs w:val="24"/>
        </w:rPr>
        <w:t>zoos</w:t>
      </w:r>
      <w:r>
        <w:rPr>
          <w:rFonts w:ascii="Times New Roman" w:hAnsi="Times New Roman" w:cs="Times New Roman"/>
          <w:sz w:val="24"/>
          <w:szCs w:val="24"/>
        </w:rPr>
        <w:t xml:space="preserve">? </w:t>
      </w:r>
    </w:p>
    <w:p w:rsidR="006C33C3" w:rsidRDefault="006C33C3" w:rsidP="00222FC6">
      <w:pPr>
        <w:rPr>
          <w:rFonts w:ascii="Times New Roman" w:hAnsi="Times New Roman" w:cs="Times New Roman"/>
          <w:sz w:val="24"/>
          <w:szCs w:val="24"/>
        </w:rPr>
      </w:pPr>
      <w:r>
        <w:rPr>
          <w:rFonts w:ascii="Times New Roman" w:hAnsi="Times New Roman" w:cs="Times New Roman"/>
          <w:sz w:val="24"/>
          <w:szCs w:val="24"/>
        </w:rPr>
        <w:t>During block play children will develop the following.</w:t>
      </w:r>
    </w:p>
    <w:p w:rsidR="006C33C3" w:rsidRDefault="006C33C3" w:rsidP="00222FC6">
      <w:pPr>
        <w:rPr>
          <w:rFonts w:ascii="Times New Roman" w:hAnsi="Times New Roman" w:cs="Times New Roman"/>
          <w:sz w:val="24"/>
          <w:szCs w:val="24"/>
        </w:rPr>
      </w:pPr>
      <w:r w:rsidRPr="009B748C">
        <w:rPr>
          <w:rFonts w:ascii="Times New Roman" w:hAnsi="Times New Roman" w:cs="Times New Roman"/>
          <w:b/>
          <w:sz w:val="24"/>
          <w:szCs w:val="24"/>
          <w:u w:val="single"/>
        </w:rPr>
        <w:t>Physical Development:</w:t>
      </w:r>
      <w:r>
        <w:rPr>
          <w:rFonts w:ascii="Times New Roman" w:hAnsi="Times New Roman" w:cs="Times New Roman"/>
          <w:sz w:val="24"/>
          <w:szCs w:val="24"/>
        </w:rPr>
        <w:t xml:space="preserve"> “Children’s small muscles develop when they carry and carefully place blocks together to form a bridge or make an intricate </w:t>
      </w:r>
      <w:r w:rsidR="009B748C">
        <w:rPr>
          <w:rFonts w:ascii="Times New Roman" w:hAnsi="Times New Roman" w:cs="Times New Roman"/>
          <w:sz w:val="24"/>
          <w:szCs w:val="24"/>
        </w:rPr>
        <w:t>design</w:t>
      </w:r>
      <w:r>
        <w:rPr>
          <w:rFonts w:ascii="Times New Roman" w:hAnsi="Times New Roman" w:cs="Times New Roman"/>
          <w:sz w:val="24"/>
          <w:szCs w:val="24"/>
        </w:rPr>
        <w:t xml:space="preserve">. Children gain eye-hand coordination when they have to balance blocks so they do not fall. (Dodge, </w:t>
      </w:r>
      <w:proofErr w:type="spellStart"/>
      <w:r w:rsidR="0060447C">
        <w:rPr>
          <w:rFonts w:ascii="Times New Roman" w:hAnsi="Times New Roman" w:cs="Times New Roman"/>
          <w:sz w:val="24"/>
          <w:szCs w:val="24"/>
        </w:rPr>
        <w:t>Colker</w:t>
      </w:r>
      <w:proofErr w:type="spellEnd"/>
      <w:r w:rsidR="0060447C">
        <w:rPr>
          <w:rFonts w:ascii="Times New Roman" w:hAnsi="Times New Roman" w:cs="Times New Roman"/>
          <w:sz w:val="24"/>
          <w:szCs w:val="24"/>
        </w:rPr>
        <w:t xml:space="preserve">, &amp; </w:t>
      </w:r>
      <w:proofErr w:type="spellStart"/>
      <w:r w:rsidR="0060447C">
        <w:rPr>
          <w:rFonts w:ascii="Times New Roman" w:hAnsi="Times New Roman" w:cs="Times New Roman"/>
          <w:sz w:val="24"/>
          <w:szCs w:val="24"/>
        </w:rPr>
        <w:t>Heroman</w:t>
      </w:r>
      <w:proofErr w:type="spellEnd"/>
      <w:r w:rsidR="0060447C">
        <w:rPr>
          <w:rFonts w:ascii="Times New Roman" w:hAnsi="Times New Roman" w:cs="Times New Roman"/>
          <w:sz w:val="24"/>
          <w:szCs w:val="24"/>
        </w:rPr>
        <w:t xml:space="preserve">, </w:t>
      </w:r>
      <w:r>
        <w:rPr>
          <w:rFonts w:ascii="Times New Roman" w:hAnsi="Times New Roman" w:cs="Times New Roman"/>
          <w:sz w:val="24"/>
          <w:szCs w:val="24"/>
        </w:rPr>
        <w:t>2008, p. 242)”</w:t>
      </w:r>
    </w:p>
    <w:p w:rsidR="006C33C3" w:rsidRDefault="006C33C3" w:rsidP="00222FC6">
      <w:pPr>
        <w:rPr>
          <w:rFonts w:ascii="Times New Roman" w:hAnsi="Times New Roman" w:cs="Times New Roman"/>
          <w:sz w:val="24"/>
          <w:szCs w:val="24"/>
        </w:rPr>
      </w:pPr>
      <w:r w:rsidRPr="009B748C">
        <w:rPr>
          <w:rFonts w:ascii="Times New Roman" w:hAnsi="Times New Roman" w:cs="Times New Roman"/>
          <w:b/>
          <w:sz w:val="24"/>
          <w:szCs w:val="24"/>
          <w:u w:val="single"/>
        </w:rPr>
        <w:t xml:space="preserve">Cognitive </w:t>
      </w:r>
      <w:r w:rsidR="009B748C" w:rsidRPr="009B748C">
        <w:rPr>
          <w:rFonts w:ascii="Times New Roman" w:hAnsi="Times New Roman" w:cs="Times New Roman"/>
          <w:b/>
          <w:sz w:val="24"/>
          <w:szCs w:val="24"/>
          <w:u w:val="single"/>
        </w:rPr>
        <w:t>Development</w:t>
      </w:r>
      <w:r w:rsidRPr="009B748C">
        <w:rPr>
          <w:rFonts w:ascii="Times New Roman" w:hAnsi="Times New Roman" w:cs="Times New Roman"/>
          <w:b/>
          <w:sz w:val="24"/>
          <w:szCs w:val="24"/>
          <w:u w:val="single"/>
        </w:rPr>
        <w:t>:</w:t>
      </w:r>
      <w:r>
        <w:rPr>
          <w:rFonts w:ascii="Times New Roman" w:hAnsi="Times New Roman" w:cs="Times New Roman"/>
          <w:sz w:val="24"/>
          <w:szCs w:val="24"/>
        </w:rPr>
        <w:t xml:space="preserve"> “As children experience the world around them, they form mental pictures of what they see. Playing with blocks gives them an </w:t>
      </w:r>
      <w:r w:rsidR="009B748C">
        <w:rPr>
          <w:rFonts w:ascii="Times New Roman" w:hAnsi="Times New Roman" w:cs="Times New Roman"/>
          <w:sz w:val="24"/>
          <w:szCs w:val="24"/>
        </w:rPr>
        <w:t>opportunity</w:t>
      </w:r>
      <w:r>
        <w:rPr>
          <w:rFonts w:ascii="Times New Roman" w:hAnsi="Times New Roman" w:cs="Times New Roman"/>
          <w:sz w:val="24"/>
          <w:szCs w:val="24"/>
        </w:rPr>
        <w:t xml:space="preserve"> to recreate these pictures in concrete form. The ability to create these representations of their experiences is the basis for abstract thinking. Moreover, block play promotes a concrete understanding of concepts essential to logical thinking. Children learn about sizes, shapes, numbers, order, area, length, patterns, and weight as they select, build </w:t>
      </w:r>
      <w:r w:rsidR="009B748C">
        <w:rPr>
          <w:rFonts w:ascii="Times New Roman" w:hAnsi="Times New Roman" w:cs="Times New Roman"/>
          <w:sz w:val="24"/>
          <w:szCs w:val="24"/>
        </w:rPr>
        <w:t>with,</w:t>
      </w:r>
      <w:r>
        <w:rPr>
          <w:rFonts w:ascii="Times New Roman" w:hAnsi="Times New Roman" w:cs="Times New Roman"/>
          <w:sz w:val="24"/>
          <w:szCs w:val="24"/>
        </w:rPr>
        <w:t xml:space="preserve"> and put away blocks. (Dodge, </w:t>
      </w:r>
      <w:proofErr w:type="spellStart"/>
      <w:r w:rsidR="0060447C">
        <w:rPr>
          <w:rFonts w:ascii="Times New Roman" w:hAnsi="Times New Roman" w:cs="Times New Roman"/>
          <w:sz w:val="24"/>
          <w:szCs w:val="24"/>
        </w:rPr>
        <w:t>Colker</w:t>
      </w:r>
      <w:proofErr w:type="spellEnd"/>
      <w:r w:rsidR="0060447C">
        <w:rPr>
          <w:rFonts w:ascii="Times New Roman" w:hAnsi="Times New Roman" w:cs="Times New Roman"/>
          <w:sz w:val="24"/>
          <w:szCs w:val="24"/>
        </w:rPr>
        <w:t xml:space="preserve">, &amp; </w:t>
      </w:r>
      <w:proofErr w:type="spellStart"/>
      <w:r w:rsidR="0060447C">
        <w:rPr>
          <w:rFonts w:ascii="Times New Roman" w:hAnsi="Times New Roman" w:cs="Times New Roman"/>
          <w:sz w:val="24"/>
          <w:szCs w:val="24"/>
        </w:rPr>
        <w:t>Heroman</w:t>
      </w:r>
      <w:proofErr w:type="spellEnd"/>
      <w:r w:rsidR="0060447C">
        <w:rPr>
          <w:rFonts w:ascii="Times New Roman" w:hAnsi="Times New Roman" w:cs="Times New Roman"/>
          <w:sz w:val="24"/>
          <w:szCs w:val="24"/>
        </w:rPr>
        <w:t xml:space="preserve">, </w:t>
      </w:r>
      <w:r>
        <w:rPr>
          <w:rFonts w:ascii="Times New Roman" w:hAnsi="Times New Roman" w:cs="Times New Roman"/>
          <w:sz w:val="24"/>
          <w:szCs w:val="24"/>
        </w:rPr>
        <w:t>2008, p. 242)”</w:t>
      </w:r>
    </w:p>
    <w:p w:rsidR="004C5C72" w:rsidRPr="009B748C" w:rsidRDefault="004C5C72" w:rsidP="00222FC6">
      <w:pPr>
        <w:rPr>
          <w:rFonts w:ascii="Times New Roman" w:hAnsi="Times New Roman" w:cs="Times New Roman"/>
          <w:b/>
          <w:sz w:val="24"/>
          <w:szCs w:val="24"/>
          <w:u w:val="single"/>
        </w:rPr>
      </w:pPr>
      <w:r w:rsidRPr="009B748C">
        <w:rPr>
          <w:rFonts w:ascii="Times New Roman" w:hAnsi="Times New Roman" w:cs="Times New Roman"/>
          <w:b/>
          <w:sz w:val="24"/>
          <w:szCs w:val="24"/>
          <w:u w:val="single"/>
        </w:rPr>
        <w:lastRenderedPageBreak/>
        <w:t>Stages of Block Play</w:t>
      </w:r>
    </w:p>
    <w:p w:rsidR="004C5C72" w:rsidRDefault="004C5C72" w:rsidP="00222FC6">
      <w:pPr>
        <w:rPr>
          <w:rFonts w:ascii="Times New Roman" w:hAnsi="Times New Roman" w:cs="Times New Roman"/>
          <w:sz w:val="24"/>
          <w:szCs w:val="24"/>
        </w:rPr>
      </w:pPr>
      <w:r w:rsidRPr="009B748C">
        <w:rPr>
          <w:rFonts w:ascii="Times New Roman" w:hAnsi="Times New Roman" w:cs="Times New Roman"/>
          <w:b/>
          <w:sz w:val="24"/>
          <w:szCs w:val="24"/>
          <w:u w:val="single"/>
        </w:rPr>
        <w:t>Stage One: Carrying Blocks</w:t>
      </w:r>
      <w:r>
        <w:rPr>
          <w:rFonts w:ascii="Times New Roman" w:hAnsi="Times New Roman" w:cs="Times New Roman"/>
          <w:sz w:val="24"/>
          <w:szCs w:val="24"/>
        </w:rPr>
        <w:t xml:space="preserve">- Children are likely to carry them around, make piles with them, tote them around in a truck, and transport them. At this stage children are learning about the blocks. How heavy they are, what it feels like to touch them, and how many they can carry at one time. </w:t>
      </w:r>
    </w:p>
    <w:p w:rsidR="004C5C72" w:rsidRDefault="004C5C72" w:rsidP="00222FC6">
      <w:pPr>
        <w:rPr>
          <w:rFonts w:ascii="Times New Roman" w:hAnsi="Times New Roman" w:cs="Times New Roman"/>
          <w:sz w:val="24"/>
          <w:szCs w:val="24"/>
        </w:rPr>
      </w:pPr>
      <w:r w:rsidRPr="009B748C">
        <w:rPr>
          <w:rFonts w:ascii="Times New Roman" w:hAnsi="Times New Roman" w:cs="Times New Roman"/>
          <w:b/>
          <w:sz w:val="24"/>
          <w:szCs w:val="24"/>
          <w:u w:val="single"/>
        </w:rPr>
        <w:t>Stage Two: Piling Blocks and Making Roads</w:t>
      </w:r>
      <w:r>
        <w:rPr>
          <w:rFonts w:ascii="Times New Roman" w:hAnsi="Times New Roman" w:cs="Times New Roman"/>
          <w:sz w:val="24"/>
          <w:szCs w:val="24"/>
        </w:rPr>
        <w:t xml:space="preserve">- Children are still discovering blocks and how they can be used. They are busy making towers by piling blocks on top of each other. Children are beginning to use their imagination at this stage. They are using props to add to their experience. Children at this stage are moving from simple piling to piling but with </w:t>
      </w:r>
      <w:r w:rsidR="009B748C">
        <w:rPr>
          <w:rFonts w:ascii="Times New Roman" w:hAnsi="Times New Roman" w:cs="Times New Roman"/>
          <w:sz w:val="24"/>
          <w:szCs w:val="24"/>
        </w:rPr>
        <w:t>an</w:t>
      </w:r>
      <w:r>
        <w:rPr>
          <w:rFonts w:ascii="Times New Roman" w:hAnsi="Times New Roman" w:cs="Times New Roman"/>
          <w:sz w:val="24"/>
          <w:szCs w:val="24"/>
        </w:rPr>
        <w:t xml:space="preserve"> intention.</w:t>
      </w:r>
    </w:p>
    <w:p w:rsidR="004C5C72" w:rsidRPr="009B748C" w:rsidRDefault="004C5C72" w:rsidP="00222FC6">
      <w:pPr>
        <w:rPr>
          <w:rFonts w:ascii="Times New Roman" w:hAnsi="Times New Roman" w:cs="Times New Roman"/>
          <w:b/>
          <w:sz w:val="24"/>
          <w:szCs w:val="24"/>
          <w:u w:val="single"/>
        </w:rPr>
      </w:pPr>
      <w:r w:rsidRPr="009B748C">
        <w:rPr>
          <w:rFonts w:ascii="Times New Roman" w:hAnsi="Times New Roman" w:cs="Times New Roman"/>
          <w:b/>
          <w:sz w:val="24"/>
          <w:szCs w:val="24"/>
          <w:u w:val="single"/>
        </w:rPr>
        <w:t xml:space="preserve">Stage Three: Connecting Blocks to Create Structures- </w:t>
      </w:r>
    </w:p>
    <w:p w:rsidR="004C5C72" w:rsidRDefault="004C5C72" w:rsidP="00222FC6">
      <w:pPr>
        <w:rPr>
          <w:rFonts w:ascii="Times New Roman" w:hAnsi="Times New Roman" w:cs="Times New Roman"/>
          <w:sz w:val="24"/>
          <w:szCs w:val="24"/>
        </w:rPr>
      </w:pPr>
      <w:r w:rsidRPr="009B748C">
        <w:rPr>
          <w:rFonts w:ascii="Times New Roman" w:hAnsi="Times New Roman" w:cs="Times New Roman"/>
          <w:sz w:val="24"/>
          <w:szCs w:val="24"/>
          <w:u w:val="single"/>
        </w:rPr>
        <w:t>Bridging</w:t>
      </w:r>
      <w:r>
        <w:rPr>
          <w:rFonts w:ascii="Times New Roman" w:hAnsi="Times New Roman" w:cs="Times New Roman"/>
          <w:sz w:val="24"/>
          <w:szCs w:val="24"/>
        </w:rPr>
        <w:t xml:space="preserve">- Children set up two blocks, leaving a space between them, while connecting the two blocks with another on the top. When the children make bridges they are </w:t>
      </w:r>
      <w:r w:rsidR="009B748C">
        <w:rPr>
          <w:rFonts w:ascii="Times New Roman" w:hAnsi="Times New Roman" w:cs="Times New Roman"/>
          <w:sz w:val="24"/>
          <w:szCs w:val="24"/>
        </w:rPr>
        <w:t>practicing</w:t>
      </w:r>
      <w:r>
        <w:rPr>
          <w:rFonts w:ascii="Times New Roman" w:hAnsi="Times New Roman" w:cs="Times New Roman"/>
          <w:sz w:val="24"/>
          <w:szCs w:val="24"/>
        </w:rPr>
        <w:t xml:space="preserve"> balance, exploring </w:t>
      </w:r>
      <w:r w:rsidR="009B748C">
        <w:rPr>
          <w:rFonts w:ascii="Times New Roman" w:hAnsi="Times New Roman" w:cs="Times New Roman"/>
          <w:sz w:val="24"/>
          <w:szCs w:val="24"/>
        </w:rPr>
        <w:t>spatial</w:t>
      </w:r>
      <w:r>
        <w:rPr>
          <w:rFonts w:ascii="Times New Roman" w:hAnsi="Times New Roman" w:cs="Times New Roman"/>
          <w:sz w:val="24"/>
          <w:szCs w:val="24"/>
        </w:rPr>
        <w:t xml:space="preserve"> relationships, and improve their eye-hand coordination.</w:t>
      </w:r>
    </w:p>
    <w:p w:rsidR="004C5C72" w:rsidRDefault="004C5C72" w:rsidP="00222FC6">
      <w:pPr>
        <w:rPr>
          <w:rFonts w:ascii="Times New Roman" w:hAnsi="Times New Roman" w:cs="Times New Roman"/>
          <w:sz w:val="24"/>
          <w:szCs w:val="24"/>
        </w:rPr>
      </w:pPr>
      <w:r w:rsidRPr="009B748C">
        <w:rPr>
          <w:rFonts w:ascii="Times New Roman" w:hAnsi="Times New Roman" w:cs="Times New Roman"/>
          <w:sz w:val="24"/>
          <w:szCs w:val="24"/>
          <w:u w:val="single"/>
        </w:rPr>
        <w:t>Making Enclosures</w:t>
      </w:r>
      <w:r>
        <w:rPr>
          <w:rFonts w:ascii="Times New Roman" w:hAnsi="Times New Roman" w:cs="Times New Roman"/>
          <w:sz w:val="24"/>
          <w:szCs w:val="24"/>
        </w:rPr>
        <w:t xml:space="preserve">- Children are putting blocks together to enclose a space. At the beginning of this the children will be </w:t>
      </w:r>
      <w:r w:rsidR="009B748C">
        <w:rPr>
          <w:rFonts w:ascii="Times New Roman" w:hAnsi="Times New Roman" w:cs="Times New Roman"/>
          <w:sz w:val="24"/>
          <w:szCs w:val="24"/>
        </w:rPr>
        <w:t>satisfied</w:t>
      </w:r>
      <w:r>
        <w:rPr>
          <w:rFonts w:ascii="Times New Roman" w:hAnsi="Times New Roman" w:cs="Times New Roman"/>
          <w:sz w:val="24"/>
          <w:szCs w:val="24"/>
        </w:rPr>
        <w:t xml:space="preserve"> with just making the enclosure, this leads into more dramatic play where the children develop ways to extend this such as adding animals for a zoo. </w:t>
      </w:r>
    </w:p>
    <w:p w:rsidR="004C5C72" w:rsidRDefault="004C5C72" w:rsidP="00222FC6">
      <w:pPr>
        <w:rPr>
          <w:rFonts w:ascii="Times New Roman" w:hAnsi="Times New Roman" w:cs="Times New Roman"/>
          <w:sz w:val="24"/>
          <w:szCs w:val="24"/>
        </w:rPr>
      </w:pPr>
      <w:r w:rsidRPr="009B748C">
        <w:rPr>
          <w:rFonts w:ascii="Times New Roman" w:hAnsi="Times New Roman" w:cs="Times New Roman"/>
          <w:sz w:val="24"/>
          <w:szCs w:val="24"/>
          <w:u w:val="single"/>
        </w:rPr>
        <w:t>Designs</w:t>
      </w:r>
      <w:r>
        <w:rPr>
          <w:rFonts w:ascii="Times New Roman" w:hAnsi="Times New Roman" w:cs="Times New Roman"/>
          <w:sz w:val="24"/>
          <w:szCs w:val="24"/>
        </w:rPr>
        <w:t>- Children replicate symmetry, balances, and patterns through their block exploration.</w:t>
      </w:r>
    </w:p>
    <w:p w:rsidR="004C5C72" w:rsidRDefault="004C5C72" w:rsidP="00222FC6">
      <w:pPr>
        <w:rPr>
          <w:rFonts w:ascii="Times New Roman" w:hAnsi="Times New Roman" w:cs="Times New Roman"/>
          <w:sz w:val="24"/>
          <w:szCs w:val="24"/>
        </w:rPr>
      </w:pPr>
      <w:r w:rsidRPr="009B748C">
        <w:rPr>
          <w:rFonts w:ascii="Times New Roman" w:hAnsi="Times New Roman" w:cs="Times New Roman"/>
          <w:b/>
          <w:sz w:val="24"/>
          <w:szCs w:val="24"/>
          <w:u w:val="single"/>
        </w:rPr>
        <w:t xml:space="preserve">Stage Four: Making Elaborate </w:t>
      </w:r>
      <w:r w:rsidR="009B748C" w:rsidRPr="009B748C">
        <w:rPr>
          <w:rFonts w:ascii="Times New Roman" w:hAnsi="Times New Roman" w:cs="Times New Roman"/>
          <w:b/>
          <w:sz w:val="24"/>
          <w:szCs w:val="24"/>
          <w:u w:val="single"/>
        </w:rPr>
        <w:t>Constructions</w:t>
      </w:r>
      <w:r>
        <w:rPr>
          <w:rFonts w:ascii="Times New Roman" w:hAnsi="Times New Roman" w:cs="Times New Roman"/>
          <w:sz w:val="24"/>
          <w:szCs w:val="24"/>
        </w:rPr>
        <w:t>- More experienced block builders are putting blocks together with dexterity and skill. Children have learned to adapt chan</w:t>
      </w:r>
      <w:r w:rsidR="009B748C">
        <w:rPr>
          <w:rFonts w:ascii="Times New Roman" w:hAnsi="Times New Roman" w:cs="Times New Roman"/>
          <w:sz w:val="24"/>
          <w:szCs w:val="24"/>
        </w:rPr>
        <w:t>ges in their building area by curving above, around, under obstacles. Children in this stage often extend into their creations into dramatic play making signs, and adding other objects.</w:t>
      </w:r>
    </w:p>
    <w:p w:rsidR="009B748C" w:rsidRDefault="0060447C" w:rsidP="00222FC6">
      <w:pPr>
        <w:rPr>
          <w:rFonts w:ascii="Times New Roman" w:hAnsi="Times New Roman" w:cs="Times New Roman"/>
          <w:sz w:val="24"/>
          <w:szCs w:val="24"/>
        </w:rPr>
      </w:pPr>
      <w:proofErr w:type="gramStart"/>
      <w:r>
        <w:rPr>
          <w:rFonts w:ascii="Times New Roman" w:hAnsi="Times New Roman" w:cs="Times New Roman"/>
          <w:sz w:val="24"/>
          <w:szCs w:val="24"/>
        </w:rPr>
        <w:t>( Dodge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Colker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Heroman</w:t>
      </w:r>
      <w:proofErr w:type="spellEnd"/>
      <w:r>
        <w:rPr>
          <w:rFonts w:ascii="Times New Roman" w:hAnsi="Times New Roman" w:cs="Times New Roman"/>
          <w:sz w:val="24"/>
          <w:szCs w:val="24"/>
        </w:rPr>
        <w:t xml:space="preserve">, </w:t>
      </w:r>
      <w:r w:rsidR="009B748C">
        <w:rPr>
          <w:rFonts w:ascii="Times New Roman" w:hAnsi="Times New Roman" w:cs="Times New Roman"/>
          <w:sz w:val="24"/>
          <w:szCs w:val="24"/>
        </w:rPr>
        <w:t>2008, p. 255-259)</w:t>
      </w:r>
    </w:p>
    <w:p w:rsidR="00222FC6" w:rsidRDefault="00222FC6" w:rsidP="00222FC6">
      <w:pPr>
        <w:rPr>
          <w:rFonts w:ascii="Times New Roman" w:hAnsi="Times New Roman" w:cs="Times New Roman"/>
          <w:b/>
          <w:sz w:val="24"/>
          <w:szCs w:val="24"/>
          <w:u w:val="single"/>
        </w:rPr>
      </w:pPr>
      <w:r>
        <w:rPr>
          <w:rFonts w:ascii="Times New Roman" w:hAnsi="Times New Roman" w:cs="Times New Roman"/>
          <w:b/>
          <w:sz w:val="24"/>
          <w:szCs w:val="24"/>
          <w:u w:val="single"/>
        </w:rPr>
        <w:t>Materials Needed:</w:t>
      </w:r>
    </w:p>
    <w:p w:rsidR="00222FC6" w:rsidRDefault="00222FC6" w:rsidP="00222F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Blocks</w:t>
      </w:r>
    </w:p>
    <w:p w:rsidR="00222FC6" w:rsidRDefault="00222FC6" w:rsidP="00222F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Animals</w:t>
      </w:r>
    </w:p>
    <w:p w:rsidR="00222FC6" w:rsidRDefault="00222FC6" w:rsidP="00222F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Peter and the Wolf</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Student Grouping</w:t>
      </w:r>
      <w:r>
        <w:rPr>
          <w:rFonts w:ascii="Times New Roman" w:hAnsi="Times New Roman" w:cs="Times New Roman"/>
          <w:sz w:val="24"/>
          <w:szCs w:val="24"/>
        </w:rPr>
        <w:t xml:space="preserve">: Whole class group activity for the </w:t>
      </w:r>
      <w:r w:rsidR="00BF650B">
        <w:rPr>
          <w:rFonts w:ascii="Times New Roman" w:hAnsi="Times New Roman" w:cs="Times New Roman"/>
          <w:sz w:val="24"/>
          <w:szCs w:val="24"/>
        </w:rPr>
        <w:t>introduction</w:t>
      </w:r>
      <w:r>
        <w:rPr>
          <w:rFonts w:ascii="Times New Roman" w:hAnsi="Times New Roman" w:cs="Times New Roman"/>
          <w:sz w:val="24"/>
          <w:szCs w:val="24"/>
        </w:rPr>
        <w:t xml:space="preserve">. </w:t>
      </w:r>
      <w:r w:rsidRPr="00817462">
        <w:rPr>
          <w:rFonts w:ascii="Times New Roman" w:hAnsi="Times New Roman" w:cs="Times New Roman"/>
          <w:sz w:val="24"/>
          <w:szCs w:val="24"/>
        </w:rPr>
        <w:t>The children will be encouraged to explore in the block area</w:t>
      </w:r>
      <w:r w:rsidR="00817462" w:rsidRPr="00817462">
        <w:rPr>
          <w:rFonts w:ascii="Times New Roman" w:hAnsi="Times New Roman" w:cs="Times New Roman"/>
          <w:sz w:val="24"/>
          <w:szCs w:val="24"/>
        </w:rPr>
        <w:t xml:space="preserve">. They will be encouraged to express what they </w:t>
      </w:r>
      <w:r w:rsidR="009B748C" w:rsidRPr="00817462">
        <w:rPr>
          <w:rFonts w:ascii="Times New Roman" w:hAnsi="Times New Roman" w:cs="Times New Roman"/>
          <w:sz w:val="24"/>
          <w:szCs w:val="24"/>
        </w:rPr>
        <w:t>know about</w:t>
      </w:r>
      <w:r w:rsidRPr="00817462">
        <w:rPr>
          <w:rFonts w:ascii="Times New Roman" w:hAnsi="Times New Roman" w:cs="Times New Roman"/>
          <w:sz w:val="24"/>
          <w:szCs w:val="24"/>
        </w:rPr>
        <w:t xml:space="preserve"> Peter and the Wolf.</w:t>
      </w:r>
    </w:p>
    <w:p w:rsidR="00222FC6" w:rsidRDefault="00222FC6" w:rsidP="00222FC6">
      <w:pPr>
        <w:rPr>
          <w:rFonts w:ascii="Times New Roman" w:hAnsi="Times New Roman" w:cs="Times New Roman"/>
          <w:b/>
          <w:sz w:val="24"/>
          <w:szCs w:val="24"/>
          <w:u w:val="single"/>
        </w:rPr>
      </w:pPr>
      <w:r>
        <w:rPr>
          <w:rFonts w:ascii="Times New Roman" w:hAnsi="Times New Roman" w:cs="Times New Roman"/>
          <w:b/>
          <w:sz w:val="24"/>
          <w:szCs w:val="24"/>
          <w:u w:val="single"/>
        </w:rPr>
        <w:t xml:space="preserve">Preparation for Experience: </w:t>
      </w:r>
    </w:p>
    <w:p w:rsidR="00222FC6" w:rsidRDefault="00222FC6" w:rsidP="00222F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Read Peter in the Wolf</w:t>
      </w:r>
    </w:p>
    <w:p w:rsidR="00222FC6" w:rsidRDefault="00222FC6" w:rsidP="00222F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Put animals in block area</w:t>
      </w:r>
    </w:p>
    <w:p w:rsidR="00222FC6" w:rsidRDefault="00222FC6" w:rsidP="00222FC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Outline of Experience:</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Introduction</w:t>
      </w:r>
      <w:r>
        <w:rPr>
          <w:rFonts w:ascii="Times New Roman" w:hAnsi="Times New Roman" w:cs="Times New Roman"/>
          <w:sz w:val="24"/>
          <w:szCs w:val="24"/>
        </w:rPr>
        <w:t xml:space="preserve">: Today we are going to read Peter and the Wolf. What have we been doing in class with Peter and the Wolf? Oh we listened to music. What do you remember about the music? Were their different </w:t>
      </w:r>
      <w:r w:rsidR="00BF650B">
        <w:rPr>
          <w:rFonts w:ascii="Times New Roman" w:hAnsi="Times New Roman" w:cs="Times New Roman"/>
          <w:sz w:val="24"/>
          <w:szCs w:val="24"/>
        </w:rPr>
        <w:t>instruments</w:t>
      </w:r>
      <w:r>
        <w:rPr>
          <w:rFonts w:ascii="Times New Roman" w:hAnsi="Times New Roman" w:cs="Times New Roman"/>
          <w:sz w:val="24"/>
          <w:szCs w:val="24"/>
        </w:rPr>
        <w:t xml:space="preserve">? What kinds do you remember? Where do wolves live? What other animals can you think of? Where might they live? That is their habitat. Where might we go to see a lot of animals in cages? A Zoo. Have you ever been to </w:t>
      </w:r>
      <w:r w:rsidR="00BF650B">
        <w:rPr>
          <w:rFonts w:ascii="Times New Roman" w:hAnsi="Times New Roman" w:cs="Times New Roman"/>
          <w:sz w:val="24"/>
          <w:szCs w:val="24"/>
        </w:rPr>
        <w:t>a Zoo</w:t>
      </w:r>
      <w:r>
        <w:rPr>
          <w:rFonts w:ascii="Times New Roman" w:hAnsi="Times New Roman" w:cs="Times New Roman"/>
          <w:sz w:val="24"/>
          <w:szCs w:val="24"/>
        </w:rPr>
        <w:t>? What did you discover when you went to the zoo? Then I will read Peter and the Wolf</w:t>
      </w:r>
    </w:p>
    <w:p w:rsidR="00222FC6" w:rsidRDefault="00222FC6" w:rsidP="00222FC6">
      <w:pPr>
        <w:rPr>
          <w:rFonts w:ascii="Times New Roman" w:hAnsi="Times New Roman" w:cs="Times New Roman"/>
          <w:sz w:val="24"/>
          <w:szCs w:val="24"/>
        </w:rPr>
      </w:pPr>
      <w:r w:rsidRPr="00817462">
        <w:rPr>
          <w:rFonts w:ascii="Times New Roman" w:hAnsi="Times New Roman" w:cs="Times New Roman"/>
          <w:b/>
          <w:sz w:val="24"/>
          <w:szCs w:val="24"/>
          <w:u w:val="single"/>
        </w:rPr>
        <w:t>Body of the Lesson:</w:t>
      </w:r>
      <w:r w:rsidRPr="00817462">
        <w:rPr>
          <w:rFonts w:ascii="Times New Roman" w:hAnsi="Times New Roman" w:cs="Times New Roman"/>
          <w:sz w:val="24"/>
          <w:szCs w:val="24"/>
        </w:rPr>
        <w:t xml:space="preserve"> </w:t>
      </w:r>
      <w:r w:rsidR="00BF650B" w:rsidRPr="00817462">
        <w:rPr>
          <w:rFonts w:ascii="Times New Roman" w:hAnsi="Times New Roman" w:cs="Times New Roman"/>
          <w:sz w:val="24"/>
          <w:szCs w:val="24"/>
        </w:rPr>
        <w:t>What animals did you notice in the story? Did you notice where they lived? Could they live in a zoo? I am going to invite some friends to the block area during choice time to represent animals how they think they live.</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817462">
        <w:rPr>
          <w:rFonts w:ascii="Times New Roman" w:hAnsi="Times New Roman" w:cs="Times New Roman"/>
          <w:sz w:val="24"/>
          <w:szCs w:val="24"/>
        </w:rPr>
        <w:t xml:space="preserve">I will be offering this experience for the children to </w:t>
      </w:r>
      <w:r w:rsidR="009B748C">
        <w:rPr>
          <w:rFonts w:ascii="Times New Roman" w:hAnsi="Times New Roman" w:cs="Times New Roman"/>
          <w:sz w:val="24"/>
          <w:szCs w:val="24"/>
        </w:rPr>
        <w:t>experience</w:t>
      </w:r>
      <w:r w:rsidR="00817462">
        <w:rPr>
          <w:rFonts w:ascii="Times New Roman" w:hAnsi="Times New Roman" w:cs="Times New Roman"/>
          <w:sz w:val="24"/>
          <w:szCs w:val="24"/>
        </w:rPr>
        <w:t xml:space="preserve"> open </w:t>
      </w:r>
      <w:r w:rsidR="009B748C">
        <w:rPr>
          <w:rFonts w:ascii="Times New Roman" w:hAnsi="Times New Roman" w:cs="Times New Roman"/>
          <w:sz w:val="24"/>
          <w:szCs w:val="24"/>
        </w:rPr>
        <w:t>ended</w:t>
      </w:r>
      <w:r w:rsidR="00817462">
        <w:rPr>
          <w:rFonts w:ascii="Times New Roman" w:hAnsi="Times New Roman" w:cs="Times New Roman"/>
          <w:sz w:val="24"/>
          <w:szCs w:val="24"/>
        </w:rPr>
        <w:t xml:space="preserve">. The conclusion will be either a transition to a different time of day such as morning meeting. In that case I will give them plenty of notice and choices on what to do, such as draw a picture with a clipboard of your work or have the teacher take a picture of your work. Another option is to leave it out in the morning because morning meeting can move to another area, telling them that later we will have to clean it up because of rest time. </w:t>
      </w:r>
      <w:r w:rsidR="00BF650B">
        <w:rPr>
          <w:rFonts w:ascii="Times New Roman" w:hAnsi="Times New Roman" w:cs="Times New Roman"/>
          <w:sz w:val="24"/>
          <w:szCs w:val="24"/>
        </w:rPr>
        <w:t xml:space="preserve"> </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Assessment Plan</w:t>
      </w:r>
      <w:r>
        <w:rPr>
          <w:rFonts w:ascii="Times New Roman" w:hAnsi="Times New Roman" w:cs="Times New Roman"/>
          <w:sz w:val="24"/>
          <w:szCs w:val="24"/>
        </w:rPr>
        <w:t xml:space="preserve">: I will be able to see if my objectives have been met by glancing at the children. Are they </w:t>
      </w:r>
      <w:r w:rsidR="00BF650B">
        <w:rPr>
          <w:rFonts w:ascii="Times New Roman" w:hAnsi="Times New Roman" w:cs="Times New Roman"/>
          <w:sz w:val="24"/>
          <w:szCs w:val="24"/>
        </w:rPr>
        <w:t>answering questions during the introduction, or nodding their head I agreement? Are they making connections? If so how? Are they voicing their connections or experiences? During choice time what is going on in the block area? Are the children exploring animals, and Peter and the Wolf? I will take pictures of the children’s block creations. I will use a checklist to write down anecdotal records of the children and their block representations of animal homes and or zoo’s.</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BF650B">
        <w:rPr>
          <w:rFonts w:ascii="Times New Roman" w:hAnsi="Times New Roman" w:cs="Times New Roman"/>
          <w:sz w:val="24"/>
          <w:szCs w:val="24"/>
        </w:rPr>
        <w:t>For the introduction the children will be already sitting on their circles from morning meeting. This will help the children all be able to see me, and the pictures in the story. I will remind the students about thumbs up if they have something to contribute so that we can hear everyone’s ideas; hence if we all talk at once we can’t hear anyone. In the block play area I will keep the classroom management the same as usual. I will be there to assist in negotiation of materials if needed.</w:t>
      </w:r>
    </w:p>
    <w:p w:rsidR="00222FC6" w:rsidRDefault="00222FC6" w:rsidP="00222FC6">
      <w:pPr>
        <w:rPr>
          <w:rFonts w:ascii="Times New Roman" w:hAnsi="Times New Roman" w:cs="Times New Roman"/>
          <w:sz w:val="24"/>
          <w:szCs w:val="24"/>
        </w:rPr>
      </w:pPr>
      <w:r w:rsidRPr="00817462">
        <w:rPr>
          <w:rFonts w:ascii="Times New Roman" w:hAnsi="Times New Roman" w:cs="Times New Roman"/>
          <w:b/>
          <w:sz w:val="24"/>
          <w:szCs w:val="24"/>
          <w:u w:val="single"/>
        </w:rPr>
        <w:t>Adaptions and Modifications</w:t>
      </w:r>
      <w:r w:rsidRPr="00817462">
        <w:rPr>
          <w:rFonts w:ascii="Times New Roman" w:hAnsi="Times New Roman" w:cs="Times New Roman"/>
          <w:sz w:val="24"/>
          <w:szCs w:val="24"/>
        </w:rPr>
        <w:t>:</w:t>
      </w:r>
      <w:r>
        <w:rPr>
          <w:rFonts w:ascii="Times New Roman" w:hAnsi="Times New Roman" w:cs="Times New Roman"/>
          <w:sz w:val="24"/>
          <w:szCs w:val="24"/>
        </w:rPr>
        <w:t xml:space="preserve"> </w:t>
      </w:r>
      <w:r w:rsidR="00817462">
        <w:rPr>
          <w:rFonts w:ascii="Times New Roman" w:hAnsi="Times New Roman" w:cs="Times New Roman"/>
          <w:sz w:val="24"/>
          <w:szCs w:val="24"/>
        </w:rPr>
        <w:t>I will be watching and interacting with the children during their block play. I will be listening to their ideas and asking questions on how we can further extend their creation. I will be taking their ideas and providing with their assistance the tools of what they need to add on.</w:t>
      </w:r>
    </w:p>
    <w:p w:rsidR="00222FC6" w:rsidRDefault="00222FC6" w:rsidP="00222FC6">
      <w:pPr>
        <w:rPr>
          <w:rFonts w:ascii="Times New Roman" w:hAnsi="Times New Roman" w:cs="Times New Roman"/>
          <w:sz w:val="24"/>
          <w:szCs w:val="24"/>
        </w:rPr>
      </w:pPr>
      <w:r>
        <w:rPr>
          <w:rFonts w:ascii="Times New Roman" w:hAnsi="Times New Roman" w:cs="Times New Roman"/>
          <w:b/>
          <w:sz w:val="24"/>
          <w:szCs w:val="24"/>
          <w:u w:val="single"/>
        </w:rPr>
        <w:t>Extension Plan</w:t>
      </w:r>
      <w:r>
        <w:rPr>
          <w:rFonts w:ascii="Times New Roman" w:hAnsi="Times New Roman" w:cs="Times New Roman"/>
          <w:sz w:val="24"/>
          <w:szCs w:val="24"/>
        </w:rPr>
        <w:t>: The children could exten</w:t>
      </w:r>
      <w:r w:rsidR="00BF650B">
        <w:rPr>
          <w:rFonts w:ascii="Times New Roman" w:hAnsi="Times New Roman" w:cs="Times New Roman"/>
          <w:sz w:val="24"/>
          <w:szCs w:val="24"/>
        </w:rPr>
        <w:t>d this in many ways. We could have a dramatic play area that was a zoo where the children go to be zoo keepers. In the art area the children could paint pictures of their block creations.</w:t>
      </w:r>
    </w:p>
    <w:p w:rsidR="000826DD" w:rsidRDefault="000826DD" w:rsidP="00222FC6">
      <w:pPr>
        <w:rPr>
          <w:rFonts w:ascii="Times New Roman" w:hAnsi="Times New Roman" w:cs="Times New Roman"/>
          <w:sz w:val="24"/>
          <w:szCs w:val="24"/>
        </w:rPr>
      </w:pPr>
      <w:r w:rsidRPr="000826DD">
        <w:rPr>
          <w:rFonts w:ascii="Times New Roman" w:hAnsi="Times New Roman" w:cs="Times New Roman"/>
          <w:b/>
          <w:sz w:val="24"/>
          <w:szCs w:val="24"/>
          <w:u w:val="single"/>
        </w:rPr>
        <w:lastRenderedPageBreak/>
        <w:t>References</w:t>
      </w:r>
      <w:r>
        <w:rPr>
          <w:rFonts w:ascii="Times New Roman" w:hAnsi="Times New Roman" w:cs="Times New Roman"/>
          <w:sz w:val="24"/>
          <w:szCs w:val="24"/>
        </w:rPr>
        <w:t>:</w:t>
      </w:r>
    </w:p>
    <w:p w:rsidR="000826DD" w:rsidRDefault="000826DD" w:rsidP="00222FC6">
      <w:pPr>
        <w:rPr>
          <w:rFonts w:ascii="Times New Roman" w:hAnsi="Times New Roman" w:cs="Times New Roman"/>
          <w:sz w:val="24"/>
          <w:szCs w:val="24"/>
        </w:rPr>
      </w:pPr>
      <w:proofErr w:type="gramStart"/>
      <w:r>
        <w:rPr>
          <w:rFonts w:ascii="Times New Roman" w:hAnsi="Times New Roman" w:cs="Times New Roman"/>
          <w:sz w:val="24"/>
          <w:szCs w:val="24"/>
        </w:rPr>
        <w:t>Dodge,</w:t>
      </w:r>
      <w:proofErr w:type="gramEnd"/>
      <w:r>
        <w:rPr>
          <w:rFonts w:ascii="Times New Roman" w:hAnsi="Times New Roman" w:cs="Times New Roman"/>
          <w:sz w:val="24"/>
          <w:szCs w:val="24"/>
        </w:rPr>
        <w:t xml:space="preserve"> D, </w:t>
      </w:r>
      <w:proofErr w:type="spellStart"/>
      <w:r>
        <w:rPr>
          <w:rFonts w:ascii="Times New Roman" w:hAnsi="Times New Roman" w:cs="Times New Roman"/>
          <w:sz w:val="24"/>
          <w:szCs w:val="24"/>
        </w:rPr>
        <w:t>Colker</w:t>
      </w:r>
      <w:proofErr w:type="spellEnd"/>
      <w:r>
        <w:rPr>
          <w:rFonts w:ascii="Times New Roman" w:hAnsi="Times New Roman" w:cs="Times New Roman"/>
          <w:sz w:val="24"/>
          <w:szCs w:val="24"/>
        </w:rPr>
        <w:t xml:space="preserve">, L, &amp; </w:t>
      </w:r>
      <w:proofErr w:type="spellStart"/>
      <w:r>
        <w:rPr>
          <w:rFonts w:ascii="Times New Roman" w:hAnsi="Times New Roman" w:cs="Times New Roman"/>
          <w:sz w:val="24"/>
          <w:szCs w:val="24"/>
        </w:rPr>
        <w:t>Heroman</w:t>
      </w:r>
      <w:proofErr w:type="spellEnd"/>
      <w:r>
        <w:rPr>
          <w:rFonts w:ascii="Times New Roman" w:hAnsi="Times New Roman" w:cs="Times New Roman"/>
          <w:sz w:val="24"/>
          <w:szCs w:val="24"/>
        </w:rPr>
        <w:t xml:space="preserve">, C. (2008). </w:t>
      </w:r>
      <w:proofErr w:type="gramStart"/>
      <w:r w:rsidRPr="000826DD">
        <w:rPr>
          <w:rFonts w:ascii="Times New Roman" w:hAnsi="Times New Roman" w:cs="Times New Roman"/>
          <w:i/>
          <w:sz w:val="24"/>
          <w:szCs w:val="24"/>
        </w:rPr>
        <w:t>The creative curriculum – for preschool.</w:t>
      </w:r>
      <w:proofErr w:type="gramEnd"/>
      <w:r>
        <w:rPr>
          <w:rFonts w:ascii="Times New Roman" w:hAnsi="Times New Roman" w:cs="Times New Roman"/>
          <w:sz w:val="24"/>
          <w:szCs w:val="24"/>
        </w:rPr>
        <w:t xml:space="preserve">  </w:t>
      </w:r>
    </w:p>
    <w:p w:rsidR="000826DD" w:rsidRDefault="000826DD" w:rsidP="00222FC6">
      <w:pPr>
        <w:rPr>
          <w:color w:val="333333"/>
          <w:spacing w:val="30"/>
          <w:sz w:val="18"/>
          <w:szCs w:val="18"/>
        </w:rPr>
      </w:pPr>
      <w:r>
        <w:rPr>
          <w:rFonts w:ascii="Times New Roman" w:hAnsi="Times New Roman" w:cs="Times New Roman"/>
          <w:sz w:val="24"/>
          <w:szCs w:val="24"/>
        </w:rPr>
        <w:t xml:space="preserve">     Washington: Teaching Strategies.</w:t>
      </w:r>
      <w:r w:rsidRPr="000826DD">
        <w:rPr>
          <w:color w:val="333333"/>
          <w:spacing w:val="30"/>
          <w:sz w:val="18"/>
          <w:szCs w:val="18"/>
        </w:rPr>
        <w:t xml:space="preserve"> </w:t>
      </w:r>
    </w:p>
    <w:p w:rsidR="000826DD" w:rsidRDefault="000826DD" w:rsidP="00222FC6">
      <w:pPr>
        <w:rPr>
          <w:rFonts w:ascii="Times New Roman" w:hAnsi="Times New Roman" w:cs="Times New Roman"/>
          <w:sz w:val="24"/>
          <w:szCs w:val="24"/>
        </w:rPr>
      </w:pPr>
    </w:p>
    <w:p w:rsidR="000826DD" w:rsidRDefault="000826DD" w:rsidP="00222FC6">
      <w:pPr>
        <w:rPr>
          <w:rFonts w:ascii="Times New Roman" w:hAnsi="Times New Roman" w:cs="Times New Roman"/>
          <w:sz w:val="24"/>
          <w:szCs w:val="24"/>
        </w:rPr>
      </w:pP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5C3E"/>
    <w:multiLevelType w:val="hybridMultilevel"/>
    <w:tmpl w:val="77F2E4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3A35C7"/>
    <w:multiLevelType w:val="hybridMultilevel"/>
    <w:tmpl w:val="E6828E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A296F13"/>
    <w:multiLevelType w:val="hybridMultilevel"/>
    <w:tmpl w:val="4BB848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FC6"/>
    <w:rsid w:val="000826DD"/>
    <w:rsid w:val="00125BCB"/>
    <w:rsid w:val="00222FC6"/>
    <w:rsid w:val="004C5C72"/>
    <w:rsid w:val="0060447C"/>
    <w:rsid w:val="006C33C3"/>
    <w:rsid w:val="007C1BFF"/>
    <w:rsid w:val="00817462"/>
    <w:rsid w:val="009B748C"/>
    <w:rsid w:val="00BF650B"/>
    <w:rsid w:val="00F33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C6"/>
    <w:pPr>
      <w:ind w:left="720"/>
      <w:contextualSpacing/>
    </w:pPr>
  </w:style>
</w:styles>
</file>

<file path=word/webSettings.xml><?xml version="1.0" encoding="utf-8"?>
<w:webSettings xmlns:r="http://schemas.openxmlformats.org/officeDocument/2006/relationships" xmlns:w="http://schemas.openxmlformats.org/wordprocessingml/2006/main">
  <w:divs>
    <w:div w:id="4889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2011-03-23T23:09:00Z</dcterms:created>
  <dcterms:modified xsi:type="dcterms:W3CDTF">2011-03-24T22:31:00Z</dcterms:modified>
</cp:coreProperties>
</file>